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61D" w:rsidRPr="00277474" w:rsidRDefault="0068061D" w:rsidP="00F81309">
      <w:pPr>
        <w:pStyle w:val="Titlu2"/>
        <w:rPr>
          <w:rFonts w:ascii="Trebuchet MS" w:hAnsi="Trebuchet MS" w:cs="Arial"/>
          <w:i w:val="0"/>
          <w:color w:val="0F243E"/>
          <w:sz w:val="22"/>
          <w:szCs w:val="22"/>
          <w:lang w:val="ro-RO"/>
        </w:rPr>
      </w:pPr>
      <w:bookmarkStart w:id="0" w:name="_Toc435686842"/>
      <w:r w:rsidRPr="00277474">
        <w:rPr>
          <w:rFonts w:ascii="Trebuchet MS" w:hAnsi="Trebuchet MS" w:cs="Arial"/>
          <w:i w:val="0"/>
          <w:color w:val="0F243E"/>
          <w:sz w:val="22"/>
          <w:szCs w:val="22"/>
          <w:lang w:val="ro-RO"/>
        </w:rPr>
        <w:t>Anexa 2 – Criteriile de verificare a conformității administrative și a eligibilității</w:t>
      </w:r>
      <w:bookmarkEnd w:id="0"/>
      <w:r w:rsidRPr="00277474">
        <w:rPr>
          <w:rFonts w:ascii="Trebuchet MS" w:hAnsi="Trebuchet MS" w:cs="Arial"/>
          <w:i w:val="0"/>
          <w:color w:val="0F243E"/>
          <w:sz w:val="22"/>
          <w:szCs w:val="22"/>
          <w:lang w:val="ro-RO"/>
        </w:rPr>
        <w:t xml:space="preserve"> </w:t>
      </w:r>
    </w:p>
    <w:p w:rsidR="0068061D" w:rsidRPr="00277474" w:rsidRDefault="0068061D" w:rsidP="00F81309">
      <w:pPr>
        <w:pStyle w:val="Titlu4"/>
        <w:rPr>
          <w:rFonts w:ascii="Trebuchet MS" w:hAnsi="Trebuchet MS" w:cs="Arial"/>
          <w:color w:val="0F243E"/>
          <w:sz w:val="22"/>
          <w:szCs w:val="22"/>
          <w:lang w:val="ro-RO"/>
        </w:rPr>
      </w:pPr>
      <w:bookmarkStart w:id="1" w:name="_Toc435686843"/>
      <w:r w:rsidRPr="00277474">
        <w:rPr>
          <w:rFonts w:ascii="Trebuchet MS" w:eastAsia="MS Gothic" w:hAnsi="Trebuchet MS" w:cs="Arial"/>
          <w:color w:val="0F243E"/>
          <w:kern w:val="28"/>
          <w:sz w:val="22"/>
          <w:szCs w:val="22"/>
          <w:lang w:val="ro-RO"/>
        </w:rPr>
        <w:t xml:space="preserve">A1. Criterii de verificare  a conformității </w:t>
      </w:r>
      <w:r w:rsidRPr="00277474">
        <w:rPr>
          <w:rFonts w:ascii="Trebuchet MS" w:hAnsi="Trebuchet MS" w:cs="Arial"/>
          <w:color w:val="0F243E"/>
          <w:sz w:val="22"/>
          <w:szCs w:val="22"/>
          <w:lang w:val="ro-RO"/>
        </w:rPr>
        <w:t>administrative</w:t>
      </w:r>
      <w:bookmarkEnd w:id="1"/>
      <w:r w:rsidRPr="00277474">
        <w:rPr>
          <w:rFonts w:ascii="Trebuchet MS" w:hAnsi="Trebuchet MS" w:cs="Arial"/>
          <w:color w:val="0F243E"/>
          <w:sz w:val="22"/>
          <w:szCs w:val="22"/>
          <w:lang w:val="ro-RO"/>
        </w:rPr>
        <w:t xml:space="preserve"> </w:t>
      </w:r>
    </w:p>
    <w:tbl>
      <w:tblPr>
        <w:tblW w:w="49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"/>
        <w:gridCol w:w="3244"/>
        <w:gridCol w:w="4125"/>
        <w:gridCol w:w="6173"/>
      </w:tblGrid>
      <w:tr w:rsidR="00FD4AEA" w:rsidRPr="00277474" w:rsidTr="00FD4AEA">
        <w:trPr>
          <w:trHeight w:val="760"/>
          <w:tblHeader/>
        </w:trPr>
        <w:tc>
          <w:tcPr>
            <w:tcW w:w="191" w:type="pct"/>
            <w:shd w:val="clear" w:color="auto" w:fill="DBE5F1"/>
            <w:vAlign w:val="center"/>
          </w:tcPr>
          <w:p w:rsidR="0068061D" w:rsidRPr="00277474" w:rsidRDefault="0068061D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0F243E"/>
                <w:sz w:val="22"/>
                <w:szCs w:val="22"/>
                <w:lang w:val="ro-RO"/>
              </w:rPr>
            </w:pPr>
          </w:p>
        </w:tc>
        <w:tc>
          <w:tcPr>
            <w:tcW w:w="1152" w:type="pct"/>
            <w:shd w:val="clear" w:color="auto" w:fill="DBE5F1"/>
            <w:vAlign w:val="center"/>
          </w:tcPr>
          <w:p w:rsidR="0068061D" w:rsidRPr="00277474" w:rsidRDefault="0068061D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Arial"/>
                <w:b/>
                <w:color w:val="0F243E"/>
                <w:sz w:val="22"/>
                <w:szCs w:val="22"/>
                <w:lang w:val="ro-RO"/>
              </w:rPr>
              <w:t>Criterii</w:t>
            </w:r>
          </w:p>
        </w:tc>
        <w:tc>
          <w:tcPr>
            <w:tcW w:w="1465" w:type="pct"/>
            <w:shd w:val="clear" w:color="auto" w:fill="DBE5F1"/>
            <w:vAlign w:val="center"/>
          </w:tcPr>
          <w:p w:rsidR="0068061D" w:rsidRPr="00277474" w:rsidRDefault="0068061D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Arial"/>
                <w:b/>
                <w:color w:val="0F243E"/>
                <w:sz w:val="22"/>
                <w:szCs w:val="22"/>
                <w:lang w:val="ro-RO"/>
              </w:rPr>
              <w:t xml:space="preserve">Subcriterii prelucrate automat de </w:t>
            </w:r>
            <w:proofErr w:type="spellStart"/>
            <w:r w:rsidRPr="00277474">
              <w:rPr>
                <w:rFonts w:ascii="Trebuchet MS" w:hAnsi="Trebuchet MS" w:cs="Arial"/>
                <w:b/>
                <w:color w:val="0F243E"/>
                <w:sz w:val="22"/>
                <w:szCs w:val="22"/>
                <w:lang w:val="ro-RO"/>
              </w:rPr>
              <w:t>cãtre</w:t>
            </w:r>
            <w:proofErr w:type="spellEnd"/>
            <w:r w:rsidRPr="00277474">
              <w:rPr>
                <w:rFonts w:ascii="Trebuchet MS" w:hAnsi="Trebuchet MS" w:cs="Arial"/>
                <w:b/>
                <w:color w:val="0F243E"/>
                <w:sz w:val="22"/>
                <w:szCs w:val="22"/>
                <w:lang w:val="ro-RO"/>
              </w:rPr>
              <w:t xml:space="preserve"> sistemul informatic</w:t>
            </w:r>
          </w:p>
        </w:tc>
        <w:tc>
          <w:tcPr>
            <w:tcW w:w="2192" w:type="pct"/>
            <w:shd w:val="clear" w:color="auto" w:fill="DBE5F1"/>
            <w:vAlign w:val="center"/>
          </w:tcPr>
          <w:p w:rsidR="0068061D" w:rsidRPr="00277474" w:rsidRDefault="0068061D" w:rsidP="00172B35">
            <w:pPr>
              <w:spacing w:line="276" w:lineRule="auto"/>
              <w:rPr>
                <w:rFonts w:ascii="Trebuchet MS" w:hAnsi="Trebuchet MS" w:cs="Arial"/>
                <w:b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Arial"/>
                <w:b/>
                <w:color w:val="0F243E"/>
                <w:sz w:val="22"/>
                <w:szCs w:val="22"/>
                <w:lang w:val="ro-RO"/>
              </w:rPr>
              <w:t>Subcriterii procesate de evaluatori</w:t>
            </w:r>
          </w:p>
        </w:tc>
      </w:tr>
      <w:tr w:rsidR="00FD4AEA" w:rsidRPr="00277474" w:rsidTr="00FD4AEA">
        <w:tc>
          <w:tcPr>
            <w:tcW w:w="191" w:type="pct"/>
            <w:vAlign w:val="center"/>
          </w:tcPr>
          <w:p w:rsidR="0068061D" w:rsidRPr="00277474" w:rsidRDefault="0068061D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Cs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Arial"/>
                <w:bCs/>
                <w:color w:val="0F243E"/>
                <w:sz w:val="22"/>
                <w:szCs w:val="22"/>
                <w:lang w:val="ro-RO"/>
              </w:rPr>
              <w:t>1.</w:t>
            </w:r>
          </w:p>
        </w:tc>
        <w:tc>
          <w:tcPr>
            <w:tcW w:w="1152" w:type="pct"/>
            <w:vAlign w:val="center"/>
          </w:tcPr>
          <w:p w:rsidR="0068061D" w:rsidRPr="00277474" w:rsidRDefault="0068061D" w:rsidP="00CD3A14">
            <w:pPr>
              <w:jc w:val="both"/>
              <w:rPr>
                <w:rFonts w:ascii="Trebuchet MS" w:eastAsia="MS Mincho" w:hAnsi="Trebuchet MS" w:cs="Arial"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Arial"/>
                <w:bCs/>
                <w:color w:val="0F243E"/>
                <w:sz w:val="22"/>
                <w:szCs w:val="22"/>
                <w:lang w:val="ro-RO"/>
              </w:rPr>
              <w:t xml:space="preserve">Cererea de finanțare conține toate </w:t>
            </w: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anexele solicitate </w:t>
            </w:r>
            <w:r w:rsidRPr="00277474">
              <w:rPr>
                <w:rFonts w:ascii="Trebuchet MS" w:eastAsia="MS Mincho" w:hAnsi="Trebuchet MS" w:cs="Arial"/>
                <w:color w:val="0F243E"/>
                <w:sz w:val="22"/>
                <w:szCs w:val="22"/>
                <w:lang w:val="ro-RO"/>
              </w:rPr>
              <w:t>prevăzute in Orientări privind accesarea finanțărilor în cadrul Programului Operațional Capital Uman 2014-2020 si de ghidul solicitantului condiții specifice.</w:t>
            </w:r>
          </w:p>
          <w:p w:rsidR="0068061D" w:rsidRPr="00277474" w:rsidRDefault="0068061D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</w:p>
        </w:tc>
        <w:tc>
          <w:tcPr>
            <w:tcW w:w="1465" w:type="pct"/>
            <w:vAlign w:val="center"/>
          </w:tcPr>
          <w:p w:rsidR="0068061D" w:rsidRPr="00277474" w:rsidRDefault="0068061D" w:rsidP="00737306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Cererea de finanțare este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însoțitã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 de toate anexele solicitate in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Orientãri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 privind accesarea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finanțãrilor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 în cadrul Programului Operațional Capital Uman 2014-2020 si de Ghidul Solicitantului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Conditii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 Specifice.</w:t>
            </w:r>
          </w:p>
          <w:p w:rsidR="0068061D" w:rsidRPr="00277474" w:rsidRDefault="0068061D" w:rsidP="004E260F">
            <w:pPr>
              <w:spacing w:after="120" w:line="276" w:lineRule="auto"/>
              <w:ind w:left="8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</w:p>
        </w:tc>
        <w:tc>
          <w:tcPr>
            <w:tcW w:w="2192" w:type="pct"/>
          </w:tcPr>
          <w:p w:rsidR="0068061D" w:rsidRPr="00277474" w:rsidRDefault="0068061D" w:rsidP="004E260F">
            <w:pPr>
              <w:spacing w:before="120" w:after="120"/>
              <w:jc w:val="both"/>
              <w:rPr>
                <w:rFonts w:ascii="Trebuchet MS" w:hAnsi="Trebuchet MS"/>
                <w:b/>
                <w:color w:val="0F243E"/>
                <w:sz w:val="22"/>
                <w:szCs w:val="22"/>
              </w:rPr>
            </w:pPr>
            <w:r w:rsidRPr="00277474">
              <w:rPr>
                <w:rFonts w:ascii="Trebuchet MS" w:hAnsi="Trebuchet MS"/>
                <w:b/>
                <w:color w:val="0F243E"/>
                <w:sz w:val="22"/>
                <w:szCs w:val="22"/>
              </w:rPr>
              <w:t xml:space="preserve">Se </w:t>
            </w:r>
            <w:proofErr w:type="spellStart"/>
            <w:r w:rsidRPr="00277474">
              <w:rPr>
                <w:rFonts w:ascii="Trebuchet MS" w:hAnsi="Trebuchet MS"/>
                <w:b/>
                <w:color w:val="0F243E"/>
                <w:sz w:val="22"/>
                <w:szCs w:val="22"/>
              </w:rPr>
              <w:t>verifică</w:t>
            </w:r>
            <w:proofErr w:type="spellEnd"/>
            <w:r w:rsidRPr="00277474">
              <w:rPr>
                <w:rFonts w:ascii="Trebuchet MS" w:hAnsi="Trebuchet MS"/>
                <w:b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/>
                <w:b/>
                <w:color w:val="0F243E"/>
                <w:sz w:val="22"/>
                <w:szCs w:val="22"/>
              </w:rPr>
              <w:t>dacă</w:t>
            </w:r>
            <w:proofErr w:type="spellEnd"/>
            <w:r w:rsidRPr="00277474">
              <w:rPr>
                <w:rFonts w:ascii="Trebuchet MS" w:hAnsi="Trebuchet MS"/>
                <w:b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/>
                <w:b/>
                <w:color w:val="0F243E"/>
                <w:sz w:val="22"/>
                <w:szCs w:val="22"/>
              </w:rPr>
              <w:t>sunt</w:t>
            </w:r>
            <w:proofErr w:type="spellEnd"/>
            <w:r w:rsidRPr="00277474">
              <w:rPr>
                <w:rFonts w:ascii="Trebuchet MS" w:hAnsi="Trebuchet MS"/>
                <w:b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/>
                <w:b/>
                <w:color w:val="0F243E"/>
                <w:sz w:val="22"/>
                <w:szCs w:val="22"/>
              </w:rPr>
              <w:t>încărcate</w:t>
            </w:r>
            <w:proofErr w:type="spellEnd"/>
            <w:r w:rsidRPr="00277474">
              <w:rPr>
                <w:rFonts w:ascii="Trebuchet MS" w:hAnsi="Trebuchet MS"/>
                <w:b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/>
                <w:b/>
                <w:color w:val="0F243E"/>
                <w:sz w:val="22"/>
                <w:szCs w:val="22"/>
              </w:rPr>
              <w:t>în</w:t>
            </w:r>
            <w:proofErr w:type="spellEnd"/>
            <w:r w:rsidRPr="00277474">
              <w:rPr>
                <w:rFonts w:ascii="Trebuchet MS" w:hAnsi="Trebuchet MS"/>
                <w:b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/>
                <w:b/>
                <w:color w:val="0F243E"/>
                <w:sz w:val="22"/>
                <w:szCs w:val="22"/>
              </w:rPr>
              <w:t>sistemul</w:t>
            </w:r>
            <w:proofErr w:type="spellEnd"/>
            <w:r w:rsidRPr="00277474">
              <w:rPr>
                <w:rFonts w:ascii="Trebuchet MS" w:hAnsi="Trebuchet MS"/>
                <w:b/>
                <w:color w:val="0F243E"/>
                <w:sz w:val="22"/>
                <w:szCs w:val="22"/>
              </w:rPr>
              <w:t xml:space="preserve"> </w:t>
            </w:r>
            <w:r w:rsidR="00FD4AEA" w:rsidRPr="00277474">
              <w:rPr>
                <w:rFonts w:ascii="Trebuchet MS" w:hAnsi="Trebuchet MS"/>
                <w:b/>
                <w:color w:val="0F243E"/>
                <w:sz w:val="22"/>
                <w:szCs w:val="22"/>
              </w:rPr>
              <w:t>M</w:t>
            </w:r>
            <w:r w:rsidR="00FD4AEA" w:rsidRPr="00277474">
              <w:rPr>
                <w:rFonts w:ascii="Trebuchet MS" w:hAnsi="Trebuchet MS"/>
                <w:b/>
                <w:color w:val="0F243E"/>
                <w:sz w:val="22"/>
                <w:szCs w:val="22"/>
              </w:rPr>
              <w:t xml:space="preserve">ySMIS </w:t>
            </w:r>
            <w:proofErr w:type="spellStart"/>
            <w:r w:rsidRPr="00277474">
              <w:rPr>
                <w:rFonts w:ascii="Trebuchet MS" w:hAnsi="Trebuchet MS"/>
                <w:b/>
                <w:color w:val="0F243E"/>
                <w:sz w:val="22"/>
                <w:szCs w:val="22"/>
              </w:rPr>
              <w:t>următoarele</w:t>
            </w:r>
            <w:proofErr w:type="spellEnd"/>
            <w:r w:rsidRPr="00277474">
              <w:rPr>
                <w:rFonts w:ascii="Trebuchet MS" w:hAnsi="Trebuchet MS"/>
                <w:b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/>
                <w:b/>
                <w:color w:val="0F243E"/>
                <w:sz w:val="22"/>
                <w:szCs w:val="22"/>
              </w:rPr>
              <w:t>documente</w:t>
            </w:r>
            <w:proofErr w:type="spellEnd"/>
            <w:r w:rsidRPr="00277474">
              <w:rPr>
                <w:rFonts w:ascii="Trebuchet MS" w:hAnsi="Trebuchet MS"/>
                <w:b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/>
                <w:b/>
                <w:color w:val="0F243E"/>
                <w:sz w:val="22"/>
                <w:szCs w:val="22"/>
              </w:rPr>
              <w:t>și</w:t>
            </w:r>
            <w:proofErr w:type="spellEnd"/>
            <w:r w:rsidRPr="00277474">
              <w:rPr>
                <w:rFonts w:ascii="Trebuchet MS" w:hAnsi="Trebuchet MS"/>
                <w:b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/>
                <w:b/>
                <w:color w:val="0F243E"/>
                <w:sz w:val="22"/>
                <w:szCs w:val="22"/>
              </w:rPr>
              <w:t>dacă</w:t>
            </w:r>
            <w:proofErr w:type="spellEnd"/>
            <w:r w:rsidRPr="00277474">
              <w:rPr>
                <w:rFonts w:ascii="Trebuchet MS" w:hAnsi="Trebuchet MS"/>
                <w:b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/>
                <w:b/>
                <w:color w:val="0F243E"/>
                <w:sz w:val="22"/>
                <w:szCs w:val="22"/>
              </w:rPr>
              <w:t>informațiile</w:t>
            </w:r>
            <w:proofErr w:type="spellEnd"/>
            <w:r w:rsidRPr="00277474">
              <w:rPr>
                <w:rFonts w:ascii="Trebuchet MS" w:hAnsi="Trebuchet MS"/>
                <w:b/>
                <w:color w:val="0F243E"/>
                <w:sz w:val="22"/>
                <w:szCs w:val="22"/>
              </w:rPr>
              <w:t xml:space="preserve"> din </w:t>
            </w:r>
            <w:proofErr w:type="spellStart"/>
            <w:r w:rsidRPr="00277474">
              <w:rPr>
                <w:rFonts w:ascii="Trebuchet MS" w:hAnsi="Trebuchet MS"/>
                <w:b/>
                <w:color w:val="0F243E"/>
                <w:sz w:val="22"/>
                <w:szCs w:val="22"/>
              </w:rPr>
              <w:t>aceste</w:t>
            </w:r>
            <w:proofErr w:type="spellEnd"/>
            <w:r w:rsidRPr="00277474">
              <w:rPr>
                <w:rFonts w:ascii="Trebuchet MS" w:hAnsi="Trebuchet MS"/>
                <w:b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/>
                <w:b/>
                <w:color w:val="0F243E"/>
                <w:sz w:val="22"/>
                <w:szCs w:val="22"/>
              </w:rPr>
              <w:t>documente</w:t>
            </w:r>
            <w:proofErr w:type="spellEnd"/>
            <w:r w:rsidRPr="00277474">
              <w:rPr>
                <w:rFonts w:ascii="Trebuchet MS" w:hAnsi="Trebuchet MS"/>
                <w:b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/>
                <w:b/>
                <w:color w:val="0F243E"/>
                <w:sz w:val="22"/>
                <w:szCs w:val="22"/>
              </w:rPr>
              <w:t>există</w:t>
            </w:r>
            <w:proofErr w:type="spellEnd"/>
            <w:r w:rsidRPr="00277474">
              <w:rPr>
                <w:rFonts w:ascii="Trebuchet MS" w:hAnsi="Trebuchet MS"/>
                <w:b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/>
                <w:b/>
                <w:color w:val="0F243E"/>
                <w:sz w:val="22"/>
                <w:szCs w:val="22"/>
              </w:rPr>
              <w:t>și</w:t>
            </w:r>
            <w:proofErr w:type="spellEnd"/>
            <w:r w:rsidRPr="00277474">
              <w:rPr>
                <w:rFonts w:ascii="Trebuchet MS" w:hAnsi="Trebuchet MS"/>
                <w:b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/>
                <w:b/>
                <w:color w:val="0F243E"/>
                <w:sz w:val="22"/>
                <w:szCs w:val="22"/>
              </w:rPr>
              <w:t>sunt</w:t>
            </w:r>
            <w:proofErr w:type="spellEnd"/>
            <w:r w:rsidRPr="00277474">
              <w:rPr>
                <w:rFonts w:ascii="Trebuchet MS" w:hAnsi="Trebuchet MS"/>
                <w:b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/>
                <w:b/>
                <w:color w:val="0F243E"/>
                <w:sz w:val="22"/>
                <w:szCs w:val="22"/>
              </w:rPr>
              <w:t>suficient</w:t>
            </w:r>
            <w:proofErr w:type="spellEnd"/>
            <w:r w:rsidRPr="00277474">
              <w:rPr>
                <w:rFonts w:ascii="Trebuchet MS" w:hAnsi="Trebuchet MS"/>
                <w:b/>
                <w:color w:val="0F243E"/>
                <w:sz w:val="22"/>
                <w:szCs w:val="22"/>
              </w:rPr>
              <w:t xml:space="preserve"> de </w:t>
            </w:r>
            <w:proofErr w:type="spellStart"/>
            <w:r w:rsidRPr="00277474">
              <w:rPr>
                <w:rFonts w:ascii="Trebuchet MS" w:hAnsi="Trebuchet MS"/>
                <w:b/>
                <w:color w:val="0F243E"/>
                <w:sz w:val="22"/>
                <w:szCs w:val="22"/>
              </w:rPr>
              <w:t>clare</w:t>
            </w:r>
            <w:proofErr w:type="spellEnd"/>
            <w:r w:rsidRPr="00277474">
              <w:rPr>
                <w:rFonts w:ascii="Trebuchet MS" w:hAnsi="Trebuchet MS"/>
                <w:b/>
                <w:color w:val="0F243E"/>
                <w:sz w:val="22"/>
                <w:szCs w:val="22"/>
              </w:rPr>
              <w:t xml:space="preserve"> </w:t>
            </w:r>
            <w:r w:rsidRPr="00277474">
              <w:rPr>
                <w:rFonts w:ascii="Trebuchet MS" w:eastAsia="MS Mincho" w:hAnsi="Trebuchet MS" w:cs="Arial"/>
                <w:color w:val="0F243E"/>
                <w:sz w:val="22"/>
                <w:szCs w:val="22"/>
                <w:lang w:val="ro-RO"/>
              </w:rPr>
              <w:t xml:space="preserve">pentru a permite verificarea </w:t>
            </w:r>
            <w:proofErr w:type="spellStart"/>
            <w:r w:rsidRPr="00277474">
              <w:rPr>
                <w:rFonts w:ascii="Trebuchet MS" w:eastAsia="MS Mincho" w:hAnsi="Trebuchet MS" w:cs="Arial"/>
                <w:color w:val="0F243E"/>
                <w:sz w:val="22"/>
                <w:szCs w:val="22"/>
                <w:lang w:val="ro-RO"/>
              </w:rPr>
              <w:t>conformităţii</w:t>
            </w:r>
            <w:proofErr w:type="spellEnd"/>
            <w:r w:rsidRPr="00277474">
              <w:rPr>
                <w:rFonts w:ascii="Trebuchet MS" w:eastAsia="MS Mincho" w:hAnsi="Trebuchet MS" w:cs="Arial"/>
                <w:color w:val="0F243E"/>
                <w:sz w:val="22"/>
                <w:szCs w:val="22"/>
                <w:lang w:val="ro-RO"/>
              </w:rPr>
              <w:t xml:space="preserve"> administrative </w:t>
            </w:r>
            <w:proofErr w:type="spellStart"/>
            <w:r w:rsidRPr="00277474">
              <w:rPr>
                <w:rFonts w:ascii="Trebuchet MS" w:eastAsia="MS Mincho" w:hAnsi="Trebuchet MS" w:cs="Arial"/>
                <w:color w:val="0F243E"/>
                <w:sz w:val="22"/>
                <w:szCs w:val="22"/>
                <w:lang w:val="ro-RO"/>
              </w:rPr>
              <w:t>şi</w:t>
            </w:r>
            <w:proofErr w:type="spellEnd"/>
            <w:r w:rsidRPr="00277474">
              <w:rPr>
                <w:rFonts w:ascii="Trebuchet MS" w:eastAsia="MS Mincho" w:hAnsi="Trebuchet MS" w:cs="Arial"/>
                <w:color w:val="0F243E"/>
                <w:sz w:val="22"/>
                <w:szCs w:val="22"/>
                <w:lang w:val="ro-RO"/>
              </w:rPr>
              <w:t xml:space="preserve"> a </w:t>
            </w:r>
            <w:proofErr w:type="spellStart"/>
            <w:r w:rsidRPr="00277474">
              <w:rPr>
                <w:rFonts w:ascii="Trebuchet MS" w:eastAsia="MS Mincho" w:hAnsi="Trebuchet MS" w:cs="Arial"/>
                <w:color w:val="0F243E"/>
                <w:sz w:val="22"/>
                <w:szCs w:val="22"/>
                <w:lang w:val="ro-RO"/>
              </w:rPr>
              <w:t>eligibilităţii</w:t>
            </w:r>
            <w:proofErr w:type="spellEnd"/>
            <w:r w:rsidRPr="00277474">
              <w:rPr>
                <w:rFonts w:ascii="Trebuchet MS" w:hAnsi="Trebuchet MS"/>
                <w:b/>
                <w:color w:val="0F243E"/>
                <w:sz w:val="22"/>
                <w:szCs w:val="22"/>
              </w:rPr>
              <w:t xml:space="preserve">: </w:t>
            </w:r>
          </w:p>
          <w:p w:rsidR="0068061D" w:rsidRPr="00277474" w:rsidRDefault="0068061D" w:rsidP="00A36C1D">
            <w:pPr>
              <w:pStyle w:val="Listparagraf"/>
              <w:spacing w:before="120" w:line="240" w:lineRule="auto"/>
              <w:ind w:left="0"/>
              <w:rPr>
                <w:b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b/>
                <w:color w:val="0F243E"/>
                <w:sz w:val="22"/>
                <w:szCs w:val="22"/>
                <w:lang w:val="ro-RO"/>
              </w:rPr>
              <w:t>1. Declarație de angajament</w:t>
            </w:r>
            <w:r w:rsidRPr="00277474">
              <w:rPr>
                <w:iCs/>
                <w:color w:val="0F243E"/>
                <w:sz w:val="22"/>
                <w:szCs w:val="22"/>
                <w:lang w:val="ro-RO"/>
              </w:rPr>
              <w:t>, semnata de solicitant</w:t>
            </w:r>
            <w:r w:rsidRPr="00277474">
              <w:rPr>
                <w:color w:val="0F243E"/>
                <w:sz w:val="22"/>
                <w:szCs w:val="22"/>
                <w:lang w:val="ro-RO"/>
              </w:rPr>
              <w:t xml:space="preserve"> (anexa nr.2 la </w:t>
            </w:r>
            <w:proofErr w:type="spellStart"/>
            <w:r w:rsidRPr="00277474">
              <w:rPr>
                <w:color w:val="0F243E"/>
                <w:sz w:val="22"/>
                <w:szCs w:val="22"/>
                <w:lang w:val="ro-RO"/>
              </w:rPr>
              <w:t>Orientari</w:t>
            </w:r>
            <w:proofErr w:type="spellEnd"/>
            <w:r w:rsidRPr="00277474">
              <w:rPr>
                <w:color w:val="0F243E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277474">
              <w:rPr>
                <w:color w:val="0F243E"/>
                <w:sz w:val="22"/>
                <w:szCs w:val="22"/>
                <w:lang w:val="en-GB"/>
              </w:rPr>
              <w:t>privind</w:t>
            </w:r>
            <w:proofErr w:type="spellEnd"/>
            <w:r w:rsidRPr="00277474">
              <w:rPr>
                <w:color w:val="0F243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77474">
              <w:rPr>
                <w:color w:val="0F243E"/>
                <w:sz w:val="22"/>
                <w:szCs w:val="22"/>
                <w:lang w:val="en-GB"/>
              </w:rPr>
              <w:t>accesarea</w:t>
            </w:r>
            <w:proofErr w:type="spellEnd"/>
            <w:r w:rsidRPr="00277474">
              <w:rPr>
                <w:color w:val="0F243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77474">
              <w:rPr>
                <w:color w:val="0F243E"/>
                <w:sz w:val="22"/>
                <w:szCs w:val="22"/>
                <w:lang w:val="en-GB"/>
              </w:rPr>
              <w:t>finanțărilor</w:t>
            </w:r>
            <w:proofErr w:type="spellEnd"/>
            <w:r w:rsidRPr="00277474">
              <w:rPr>
                <w:color w:val="0F243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77474">
              <w:rPr>
                <w:color w:val="0F243E"/>
                <w:sz w:val="22"/>
                <w:szCs w:val="22"/>
                <w:lang w:val="en-GB"/>
              </w:rPr>
              <w:t>în</w:t>
            </w:r>
            <w:proofErr w:type="spellEnd"/>
            <w:r w:rsidRPr="00277474">
              <w:rPr>
                <w:color w:val="0F243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77474">
              <w:rPr>
                <w:color w:val="0F243E"/>
                <w:sz w:val="22"/>
                <w:szCs w:val="22"/>
                <w:lang w:val="en-GB"/>
              </w:rPr>
              <w:t>cadrul</w:t>
            </w:r>
            <w:proofErr w:type="spellEnd"/>
            <w:r w:rsidRPr="00277474">
              <w:rPr>
                <w:color w:val="0F243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77474">
              <w:rPr>
                <w:color w:val="0F243E"/>
                <w:sz w:val="22"/>
                <w:szCs w:val="22"/>
                <w:lang w:val="en-GB"/>
              </w:rPr>
              <w:t>Programului</w:t>
            </w:r>
            <w:proofErr w:type="spellEnd"/>
            <w:r w:rsidRPr="00277474">
              <w:rPr>
                <w:color w:val="0F243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77474">
              <w:rPr>
                <w:color w:val="0F243E"/>
                <w:sz w:val="22"/>
                <w:szCs w:val="22"/>
                <w:lang w:val="en-GB"/>
              </w:rPr>
              <w:t>Operațional</w:t>
            </w:r>
            <w:proofErr w:type="spellEnd"/>
            <w:r w:rsidRPr="00277474">
              <w:rPr>
                <w:color w:val="0F243E"/>
                <w:sz w:val="22"/>
                <w:szCs w:val="22"/>
                <w:lang w:val="en-GB"/>
              </w:rPr>
              <w:t xml:space="preserve"> Capital </w:t>
            </w:r>
            <w:proofErr w:type="spellStart"/>
            <w:r w:rsidRPr="00277474">
              <w:rPr>
                <w:color w:val="0F243E"/>
                <w:sz w:val="22"/>
                <w:szCs w:val="22"/>
                <w:lang w:val="en-GB"/>
              </w:rPr>
              <w:t>Uman</w:t>
            </w:r>
            <w:proofErr w:type="spellEnd"/>
            <w:r w:rsidRPr="00277474">
              <w:rPr>
                <w:color w:val="0F243E"/>
                <w:sz w:val="22"/>
                <w:szCs w:val="22"/>
                <w:lang w:val="en-GB"/>
              </w:rPr>
              <w:t xml:space="preserve"> 2014-2020, </w:t>
            </w:r>
            <w:proofErr w:type="spellStart"/>
            <w:r w:rsidRPr="00277474">
              <w:rPr>
                <w:color w:val="0F243E"/>
                <w:sz w:val="22"/>
                <w:szCs w:val="22"/>
                <w:lang w:val="en-GB"/>
              </w:rPr>
              <w:t>respectiv</w:t>
            </w:r>
            <w:proofErr w:type="spellEnd"/>
            <w:r w:rsidRPr="00277474">
              <w:rPr>
                <w:color w:val="0F243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77474">
              <w:rPr>
                <w:color w:val="0F243E"/>
                <w:sz w:val="22"/>
                <w:szCs w:val="22"/>
                <w:lang w:val="en-GB"/>
              </w:rPr>
              <w:t>anexa</w:t>
            </w:r>
            <w:proofErr w:type="spellEnd"/>
            <w:r w:rsidRPr="00277474">
              <w:rPr>
                <w:color w:val="0F243E"/>
                <w:sz w:val="22"/>
                <w:szCs w:val="22"/>
                <w:lang w:val="ro-RO"/>
              </w:rPr>
              <w:t xml:space="preserve"> nr.3 la Ordinul ministrului fondurilor europene 2467/2016</w:t>
            </w:r>
            <w:r w:rsidRPr="00277474">
              <w:rPr>
                <w:color w:val="0F243E"/>
                <w:sz w:val="22"/>
                <w:szCs w:val="22"/>
                <w:lang w:val="en-GB"/>
              </w:rPr>
              <w:t xml:space="preserve">, de </w:t>
            </w:r>
            <w:proofErr w:type="spellStart"/>
            <w:r w:rsidRPr="00277474">
              <w:rPr>
                <w:color w:val="0F243E"/>
                <w:sz w:val="22"/>
                <w:szCs w:val="22"/>
                <w:lang w:val="en-GB"/>
              </w:rPr>
              <w:t>aprobare</w:t>
            </w:r>
            <w:proofErr w:type="spellEnd"/>
            <w:r w:rsidRPr="00277474">
              <w:rPr>
                <w:color w:val="0F243E"/>
                <w:sz w:val="22"/>
                <w:szCs w:val="22"/>
                <w:lang w:val="en-GB"/>
              </w:rPr>
              <w:t xml:space="preserve"> a corrigendum-</w:t>
            </w:r>
            <w:proofErr w:type="spellStart"/>
            <w:r w:rsidRPr="00277474">
              <w:rPr>
                <w:color w:val="0F243E"/>
                <w:sz w:val="22"/>
                <w:szCs w:val="22"/>
                <w:lang w:val="en-GB"/>
              </w:rPr>
              <w:t>ului</w:t>
            </w:r>
            <w:proofErr w:type="spellEnd"/>
            <w:r w:rsidRPr="00277474">
              <w:rPr>
                <w:color w:val="0F243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77474">
              <w:rPr>
                <w:color w:val="0F243E"/>
                <w:sz w:val="22"/>
                <w:szCs w:val="22"/>
                <w:lang w:val="en-GB"/>
              </w:rPr>
              <w:t>nr</w:t>
            </w:r>
            <w:proofErr w:type="spellEnd"/>
            <w:r w:rsidRPr="00277474">
              <w:rPr>
                <w:color w:val="0F243E"/>
                <w:sz w:val="22"/>
                <w:szCs w:val="22"/>
                <w:lang w:val="en-GB"/>
              </w:rPr>
              <w:t xml:space="preserve"> 2/29.11.2016)</w:t>
            </w:r>
          </w:p>
          <w:p w:rsidR="0068061D" w:rsidRPr="00277474" w:rsidRDefault="0068061D" w:rsidP="00A36C1D">
            <w:pPr>
              <w:pStyle w:val="Listparagraf"/>
              <w:spacing w:before="120" w:line="240" w:lineRule="auto"/>
              <w:ind w:left="0"/>
              <w:rPr>
                <w:b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b/>
                <w:color w:val="0F243E"/>
                <w:sz w:val="22"/>
                <w:szCs w:val="22"/>
                <w:lang w:val="ro-RO"/>
              </w:rPr>
              <w:t>2. Declarație de eligibilitate</w:t>
            </w:r>
            <w:r w:rsidRPr="00277474">
              <w:rPr>
                <w:iCs/>
                <w:color w:val="0F243E"/>
                <w:sz w:val="22"/>
                <w:szCs w:val="22"/>
                <w:lang w:val="ro-RO"/>
              </w:rPr>
              <w:t xml:space="preserve"> semnata de solicitant</w:t>
            </w:r>
            <w:r w:rsidRPr="00277474">
              <w:rPr>
                <w:color w:val="0F243E"/>
                <w:sz w:val="22"/>
                <w:szCs w:val="22"/>
                <w:lang w:val="ro-RO"/>
              </w:rPr>
              <w:t xml:space="preserve"> </w:t>
            </w:r>
            <w:r w:rsidRPr="00277474">
              <w:rPr>
                <w:iCs/>
                <w:color w:val="0F243E"/>
                <w:sz w:val="22"/>
                <w:szCs w:val="22"/>
                <w:lang w:val="ro-RO"/>
              </w:rPr>
              <w:t>(anexa nr.3</w:t>
            </w:r>
            <w:r w:rsidRPr="00277474">
              <w:rPr>
                <w:color w:val="0F243E"/>
                <w:sz w:val="22"/>
                <w:szCs w:val="22"/>
                <w:lang w:val="ro-RO"/>
              </w:rPr>
              <w:t xml:space="preserve"> la </w:t>
            </w:r>
            <w:proofErr w:type="spellStart"/>
            <w:r w:rsidRPr="00277474">
              <w:rPr>
                <w:color w:val="0F243E"/>
                <w:sz w:val="22"/>
                <w:szCs w:val="22"/>
                <w:lang w:val="ro-RO"/>
              </w:rPr>
              <w:t>Orientari</w:t>
            </w:r>
            <w:proofErr w:type="spellEnd"/>
            <w:r w:rsidRPr="00277474">
              <w:rPr>
                <w:color w:val="0F243E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277474">
              <w:rPr>
                <w:color w:val="0F243E"/>
                <w:sz w:val="22"/>
                <w:szCs w:val="22"/>
                <w:lang w:val="en-GB"/>
              </w:rPr>
              <w:t>privind</w:t>
            </w:r>
            <w:proofErr w:type="spellEnd"/>
            <w:r w:rsidRPr="00277474">
              <w:rPr>
                <w:color w:val="0F243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77474">
              <w:rPr>
                <w:color w:val="0F243E"/>
                <w:sz w:val="22"/>
                <w:szCs w:val="22"/>
                <w:lang w:val="en-GB"/>
              </w:rPr>
              <w:t>accesarea</w:t>
            </w:r>
            <w:proofErr w:type="spellEnd"/>
            <w:r w:rsidRPr="00277474">
              <w:rPr>
                <w:color w:val="0F243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77474">
              <w:rPr>
                <w:color w:val="0F243E"/>
                <w:sz w:val="22"/>
                <w:szCs w:val="22"/>
                <w:lang w:val="en-GB"/>
              </w:rPr>
              <w:t>finanțărilor</w:t>
            </w:r>
            <w:proofErr w:type="spellEnd"/>
            <w:r w:rsidRPr="00277474">
              <w:rPr>
                <w:color w:val="0F243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77474">
              <w:rPr>
                <w:color w:val="0F243E"/>
                <w:sz w:val="22"/>
                <w:szCs w:val="22"/>
                <w:lang w:val="en-GB"/>
              </w:rPr>
              <w:t>în</w:t>
            </w:r>
            <w:proofErr w:type="spellEnd"/>
            <w:r w:rsidRPr="00277474">
              <w:rPr>
                <w:color w:val="0F243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77474">
              <w:rPr>
                <w:color w:val="0F243E"/>
                <w:sz w:val="22"/>
                <w:szCs w:val="22"/>
                <w:lang w:val="en-GB"/>
              </w:rPr>
              <w:t>cadrul</w:t>
            </w:r>
            <w:proofErr w:type="spellEnd"/>
            <w:r w:rsidRPr="00277474">
              <w:rPr>
                <w:color w:val="0F243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77474">
              <w:rPr>
                <w:color w:val="0F243E"/>
                <w:sz w:val="22"/>
                <w:szCs w:val="22"/>
                <w:lang w:val="en-GB"/>
              </w:rPr>
              <w:t>Programului</w:t>
            </w:r>
            <w:proofErr w:type="spellEnd"/>
            <w:r w:rsidRPr="00277474">
              <w:rPr>
                <w:color w:val="0F243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77474">
              <w:rPr>
                <w:color w:val="0F243E"/>
                <w:sz w:val="22"/>
                <w:szCs w:val="22"/>
                <w:lang w:val="en-GB"/>
              </w:rPr>
              <w:t>Operațional</w:t>
            </w:r>
            <w:proofErr w:type="spellEnd"/>
            <w:r w:rsidRPr="00277474">
              <w:rPr>
                <w:color w:val="0F243E"/>
                <w:sz w:val="22"/>
                <w:szCs w:val="22"/>
                <w:lang w:val="en-GB"/>
              </w:rPr>
              <w:t xml:space="preserve"> Capital </w:t>
            </w:r>
            <w:proofErr w:type="spellStart"/>
            <w:r w:rsidRPr="00277474">
              <w:rPr>
                <w:color w:val="0F243E"/>
                <w:sz w:val="22"/>
                <w:szCs w:val="22"/>
                <w:lang w:val="en-GB"/>
              </w:rPr>
              <w:t>Uman</w:t>
            </w:r>
            <w:proofErr w:type="spellEnd"/>
            <w:r w:rsidRPr="00277474">
              <w:rPr>
                <w:color w:val="0F243E"/>
                <w:sz w:val="22"/>
                <w:szCs w:val="22"/>
                <w:lang w:val="en-GB"/>
              </w:rPr>
              <w:t xml:space="preserve"> 2014-2020)</w:t>
            </w:r>
          </w:p>
          <w:p w:rsidR="0068061D" w:rsidRPr="00277474" w:rsidRDefault="0068061D" w:rsidP="00A36C1D">
            <w:pPr>
              <w:pStyle w:val="Listparagraf"/>
              <w:spacing w:before="120" w:line="240" w:lineRule="auto"/>
              <w:ind w:left="0"/>
              <w:rPr>
                <w:b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b/>
                <w:color w:val="0F243E"/>
                <w:sz w:val="22"/>
                <w:szCs w:val="22"/>
                <w:lang w:val="en-GB"/>
              </w:rPr>
              <w:t xml:space="preserve">3. </w:t>
            </w:r>
            <w:proofErr w:type="spellStart"/>
            <w:r w:rsidRPr="00277474">
              <w:rPr>
                <w:b/>
                <w:color w:val="0F243E"/>
                <w:sz w:val="22"/>
                <w:szCs w:val="22"/>
                <w:lang w:val="en-GB"/>
              </w:rPr>
              <w:t>Declarația</w:t>
            </w:r>
            <w:proofErr w:type="spellEnd"/>
            <w:r w:rsidRPr="00277474">
              <w:rPr>
                <w:b/>
                <w:color w:val="0F243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77474">
              <w:rPr>
                <w:b/>
                <w:color w:val="0F243E"/>
                <w:sz w:val="22"/>
                <w:szCs w:val="22"/>
                <w:lang w:val="en-GB"/>
              </w:rPr>
              <w:t>privind</w:t>
            </w:r>
            <w:proofErr w:type="spellEnd"/>
            <w:r w:rsidRPr="00277474">
              <w:rPr>
                <w:b/>
                <w:color w:val="0F243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77474">
              <w:rPr>
                <w:b/>
                <w:color w:val="0F243E"/>
                <w:sz w:val="22"/>
                <w:szCs w:val="22"/>
                <w:lang w:val="en-GB"/>
              </w:rPr>
              <w:t>evitarea</w:t>
            </w:r>
            <w:proofErr w:type="spellEnd"/>
            <w:r w:rsidRPr="00277474">
              <w:rPr>
                <w:b/>
                <w:color w:val="0F243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77474">
              <w:rPr>
                <w:b/>
                <w:color w:val="0F243E"/>
                <w:sz w:val="22"/>
                <w:szCs w:val="22"/>
                <w:lang w:val="en-GB"/>
              </w:rPr>
              <w:t>dublei</w:t>
            </w:r>
            <w:proofErr w:type="spellEnd"/>
            <w:r w:rsidRPr="00277474">
              <w:rPr>
                <w:b/>
                <w:color w:val="0F243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77474">
              <w:rPr>
                <w:b/>
                <w:color w:val="0F243E"/>
                <w:sz w:val="22"/>
                <w:szCs w:val="22"/>
                <w:lang w:val="en-GB"/>
              </w:rPr>
              <w:t>finanţări</w:t>
            </w:r>
            <w:proofErr w:type="spellEnd"/>
            <w:r w:rsidRPr="00277474">
              <w:rPr>
                <w:iCs/>
                <w:color w:val="0F243E"/>
                <w:sz w:val="22"/>
                <w:szCs w:val="22"/>
                <w:lang w:val="ro-RO"/>
              </w:rPr>
              <w:t xml:space="preserve"> semnata de solicitant</w:t>
            </w:r>
            <w:r w:rsidRPr="00277474">
              <w:rPr>
                <w:iCs/>
                <w:color w:val="0F243E"/>
                <w:sz w:val="22"/>
                <w:szCs w:val="22"/>
                <w:lang w:val="en-GB"/>
              </w:rPr>
              <w:t xml:space="preserve"> </w:t>
            </w:r>
            <w:r w:rsidRPr="00277474">
              <w:rPr>
                <w:iCs/>
                <w:color w:val="0F243E"/>
                <w:sz w:val="22"/>
                <w:szCs w:val="22"/>
                <w:lang w:val="ro-RO"/>
              </w:rPr>
              <w:t xml:space="preserve">(anexa  nr.4 la </w:t>
            </w:r>
            <w:proofErr w:type="spellStart"/>
            <w:r w:rsidRPr="00277474">
              <w:rPr>
                <w:color w:val="0F243E"/>
                <w:sz w:val="22"/>
                <w:szCs w:val="22"/>
                <w:lang w:val="ro-RO"/>
              </w:rPr>
              <w:t>Orientari</w:t>
            </w:r>
            <w:proofErr w:type="spellEnd"/>
            <w:r w:rsidRPr="00277474">
              <w:rPr>
                <w:color w:val="0F243E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277474">
              <w:rPr>
                <w:color w:val="0F243E"/>
                <w:sz w:val="22"/>
                <w:szCs w:val="22"/>
                <w:lang w:val="en-GB"/>
              </w:rPr>
              <w:t>privind</w:t>
            </w:r>
            <w:proofErr w:type="spellEnd"/>
            <w:r w:rsidRPr="00277474">
              <w:rPr>
                <w:color w:val="0F243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77474">
              <w:rPr>
                <w:color w:val="0F243E"/>
                <w:sz w:val="22"/>
                <w:szCs w:val="22"/>
                <w:lang w:val="en-GB"/>
              </w:rPr>
              <w:t>accesarea</w:t>
            </w:r>
            <w:proofErr w:type="spellEnd"/>
            <w:r w:rsidRPr="00277474">
              <w:rPr>
                <w:color w:val="0F243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77474">
              <w:rPr>
                <w:color w:val="0F243E"/>
                <w:sz w:val="22"/>
                <w:szCs w:val="22"/>
                <w:lang w:val="en-GB"/>
              </w:rPr>
              <w:t>finanțărilor</w:t>
            </w:r>
            <w:proofErr w:type="spellEnd"/>
            <w:r w:rsidRPr="00277474">
              <w:rPr>
                <w:color w:val="0F243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77474">
              <w:rPr>
                <w:color w:val="0F243E"/>
                <w:sz w:val="22"/>
                <w:szCs w:val="22"/>
                <w:lang w:val="en-GB"/>
              </w:rPr>
              <w:t>în</w:t>
            </w:r>
            <w:proofErr w:type="spellEnd"/>
            <w:r w:rsidRPr="00277474">
              <w:rPr>
                <w:color w:val="0F243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77474">
              <w:rPr>
                <w:color w:val="0F243E"/>
                <w:sz w:val="22"/>
                <w:szCs w:val="22"/>
                <w:lang w:val="en-GB"/>
              </w:rPr>
              <w:t>cadrul</w:t>
            </w:r>
            <w:proofErr w:type="spellEnd"/>
            <w:r w:rsidRPr="00277474">
              <w:rPr>
                <w:color w:val="0F243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77474">
              <w:rPr>
                <w:color w:val="0F243E"/>
                <w:sz w:val="22"/>
                <w:szCs w:val="22"/>
                <w:lang w:val="en-GB"/>
              </w:rPr>
              <w:t>Programului</w:t>
            </w:r>
            <w:proofErr w:type="spellEnd"/>
            <w:r w:rsidRPr="00277474">
              <w:rPr>
                <w:color w:val="0F243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77474">
              <w:rPr>
                <w:color w:val="0F243E"/>
                <w:sz w:val="22"/>
                <w:szCs w:val="22"/>
                <w:lang w:val="en-GB"/>
              </w:rPr>
              <w:t>Operațional</w:t>
            </w:r>
            <w:proofErr w:type="spellEnd"/>
            <w:r w:rsidRPr="00277474">
              <w:rPr>
                <w:color w:val="0F243E"/>
                <w:sz w:val="22"/>
                <w:szCs w:val="22"/>
                <w:lang w:val="en-GB"/>
              </w:rPr>
              <w:t xml:space="preserve"> Capital </w:t>
            </w:r>
            <w:proofErr w:type="spellStart"/>
            <w:r w:rsidRPr="00277474">
              <w:rPr>
                <w:color w:val="0F243E"/>
                <w:sz w:val="22"/>
                <w:szCs w:val="22"/>
                <w:lang w:val="en-GB"/>
              </w:rPr>
              <w:t>Uman</w:t>
            </w:r>
            <w:proofErr w:type="spellEnd"/>
            <w:r w:rsidRPr="00277474">
              <w:rPr>
                <w:color w:val="0F243E"/>
                <w:sz w:val="22"/>
                <w:szCs w:val="22"/>
                <w:lang w:val="en-GB"/>
              </w:rPr>
              <w:t xml:space="preserve"> 2014-2020)</w:t>
            </w:r>
          </w:p>
          <w:p w:rsidR="0068061D" w:rsidRPr="00277474" w:rsidRDefault="0068061D" w:rsidP="00A36C1D">
            <w:pPr>
              <w:pStyle w:val="Listparagraf"/>
              <w:spacing w:before="120" w:line="240" w:lineRule="auto"/>
              <w:ind w:left="0"/>
              <w:rPr>
                <w:b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b/>
                <w:color w:val="0F243E"/>
                <w:sz w:val="22"/>
                <w:szCs w:val="22"/>
                <w:lang w:val="ro-RO"/>
              </w:rPr>
              <w:t xml:space="preserve">4. </w:t>
            </w:r>
            <w:proofErr w:type="spellStart"/>
            <w:r w:rsidRPr="00277474">
              <w:rPr>
                <w:b/>
                <w:color w:val="0F243E"/>
                <w:sz w:val="22"/>
                <w:szCs w:val="22"/>
                <w:lang w:val="ro-RO"/>
              </w:rPr>
              <w:t>Declaraţie</w:t>
            </w:r>
            <w:proofErr w:type="spellEnd"/>
            <w:r w:rsidRPr="00277474">
              <w:rPr>
                <w:b/>
                <w:color w:val="0F243E"/>
                <w:sz w:val="22"/>
                <w:szCs w:val="22"/>
                <w:lang w:val="ro-RO"/>
              </w:rPr>
              <w:t xml:space="preserve"> privind eligibilitatea TVA aferentă cheltuielilor ce vor fi efectuate în cadrul operațiunii propuse spre </w:t>
            </w:r>
            <w:proofErr w:type="spellStart"/>
            <w:r w:rsidRPr="00277474">
              <w:rPr>
                <w:b/>
                <w:color w:val="0F243E"/>
                <w:sz w:val="22"/>
                <w:szCs w:val="22"/>
                <w:lang w:val="ro-RO"/>
              </w:rPr>
              <w:t>finanţare</w:t>
            </w:r>
            <w:proofErr w:type="spellEnd"/>
            <w:r w:rsidRPr="00277474">
              <w:rPr>
                <w:b/>
                <w:color w:val="0F243E"/>
                <w:sz w:val="22"/>
                <w:szCs w:val="22"/>
                <w:lang w:val="ro-RO"/>
              </w:rPr>
              <w:t xml:space="preserve"> din FESI 2014-2020</w:t>
            </w:r>
            <w:r w:rsidRPr="00277474">
              <w:rPr>
                <w:b/>
                <w:iCs/>
                <w:color w:val="0F243E"/>
                <w:sz w:val="22"/>
                <w:szCs w:val="22"/>
                <w:lang w:val="ro-RO"/>
              </w:rPr>
              <w:t>,</w:t>
            </w:r>
            <w:r w:rsidRPr="00277474">
              <w:rPr>
                <w:iCs/>
                <w:color w:val="0F243E"/>
                <w:sz w:val="22"/>
                <w:szCs w:val="22"/>
                <w:lang w:val="ro-RO"/>
              </w:rPr>
              <w:t xml:space="preserve"> semnata de solicitant</w:t>
            </w:r>
            <w:r w:rsidRPr="00277474">
              <w:rPr>
                <w:b/>
                <w:iCs/>
                <w:color w:val="0F243E"/>
                <w:sz w:val="22"/>
                <w:szCs w:val="22"/>
                <w:lang w:val="ro-RO"/>
              </w:rPr>
              <w:t xml:space="preserve"> </w:t>
            </w:r>
            <w:r w:rsidRPr="00277474">
              <w:rPr>
                <w:iCs/>
                <w:color w:val="0F243E"/>
                <w:sz w:val="22"/>
                <w:szCs w:val="22"/>
                <w:lang w:val="ro-RO"/>
              </w:rPr>
              <w:t xml:space="preserve">(anexa nr. 5 la </w:t>
            </w:r>
            <w:proofErr w:type="spellStart"/>
            <w:r w:rsidRPr="00277474">
              <w:rPr>
                <w:color w:val="0F243E"/>
                <w:sz w:val="22"/>
                <w:szCs w:val="22"/>
                <w:lang w:val="ro-RO"/>
              </w:rPr>
              <w:t>Orientari</w:t>
            </w:r>
            <w:proofErr w:type="spellEnd"/>
            <w:r w:rsidRPr="00277474">
              <w:rPr>
                <w:color w:val="0F243E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277474">
              <w:rPr>
                <w:color w:val="0F243E"/>
                <w:sz w:val="22"/>
                <w:szCs w:val="22"/>
                <w:lang w:val="en-GB"/>
              </w:rPr>
              <w:t>privind</w:t>
            </w:r>
            <w:proofErr w:type="spellEnd"/>
            <w:r w:rsidRPr="00277474">
              <w:rPr>
                <w:color w:val="0F243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77474">
              <w:rPr>
                <w:color w:val="0F243E"/>
                <w:sz w:val="22"/>
                <w:szCs w:val="22"/>
                <w:lang w:val="en-GB"/>
              </w:rPr>
              <w:t>accesarea</w:t>
            </w:r>
            <w:proofErr w:type="spellEnd"/>
            <w:r w:rsidRPr="00277474">
              <w:rPr>
                <w:color w:val="0F243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77474">
              <w:rPr>
                <w:color w:val="0F243E"/>
                <w:sz w:val="22"/>
                <w:szCs w:val="22"/>
                <w:lang w:val="en-GB"/>
              </w:rPr>
              <w:t>finanțărilor</w:t>
            </w:r>
            <w:proofErr w:type="spellEnd"/>
            <w:r w:rsidRPr="00277474">
              <w:rPr>
                <w:color w:val="0F243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77474">
              <w:rPr>
                <w:color w:val="0F243E"/>
                <w:sz w:val="22"/>
                <w:szCs w:val="22"/>
                <w:lang w:val="en-GB"/>
              </w:rPr>
              <w:t>în</w:t>
            </w:r>
            <w:proofErr w:type="spellEnd"/>
            <w:r w:rsidRPr="00277474">
              <w:rPr>
                <w:color w:val="0F243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77474">
              <w:rPr>
                <w:color w:val="0F243E"/>
                <w:sz w:val="22"/>
                <w:szCs w:val="22"/>
                <w:lang w:val="en-GB"/>
              </w:rPr>
              <w:t>cadrul</w:t>
            </w:r>
            <w:proofErr w:type="spellEnd"/>
            <w:r w:rsidRPr="00277474">
              <w:rPr>
                <w:color w:val="0F243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77474">
              <w:rPr>
                <w:color w:val="0F243E"/>
                <w:sz w:val="22"/>
                <w:szCs w:val="22"/>
                <w:lang w:val="en-GB"/>
              </w:rPr>
              <w:t>Programului</w:t>
            </w:r>
            <w:proofErr w:type="spellEnd"/>
            <w:r w:rsidRPr="00277474">
              <w:rPr>
                <w:color w:val="0F243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77474">
              <w:rPr>
                <w:color w:val="0F243E"/>
                <w:sz w:val="22"/>
                <w:szCs w:val="22"/>
                <w:lang w:val="en-GB"/>
              </w:rPr>
              <w:t>Operațional</w:t>
            </w:r>
            <w:proofErr w:type="spellEnd"/>
            <w:r w:rsidRPr="00277474">
              <w:rPr>
                <w:color w:val="0F243E"/>
                <w:sz w:val="22"/>
                <w:szCs w:val="22"/>
                <w:lang w:val="en-GB"/>
              </w:rPr>
              <w:t xml:space="preserve"> Capital </w:t>
            </w:r>
            <w:proofErr w:type="spellStart"/>
            <w:r w:rsidRPr="00277474">
              <w:rPr>
                <w:color w:val="0F243E"/>
                <w:sz w:val="22"/>
                <w:szCs w:val="22"/>
                <w:lang w:val="en-GB"/>
              </w:rPr>
              <w:t>Uman</w:t>
            </w:r>
            <w:proofErr w:type="spellEnd"/>
            <w:r w:rsidRPr="00277474">
              <w:rPr>
                <w:color w:val="0F243E"/>
                <w:sz w:val="22"/>
                <w:szCs w:val="22"/>
                <w:lang w:val="en-GB"/>
              </w:rPr>
              <w:t xml:space="preserve"> 2014-2020)</w:t>
            </w:r>
          </w:p>
          <w:p w:rsidR="0068061D" w:rsidRPr="00277474" w:rsidRDefault="0068061D" w:rsidP="00A36C1D">
            <w:pPr>
              <w:pStyle w:val="Listparagraf"/>
              <w:spacing w:before="120" w:line="240" w:lineRule="auto"/>
              <w:ind w:left="0"/>
              <w:rPr>
                <w:b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cs="Courier New"/>
                <w:b/>
                <w:color w:val="0F243E"/>
                <w:sz w:val="22"/>
                <w:szCs w:val="22"/>
                <w:lang w:val="en-GB"/>
              </w:rPr>
              <w:t xml:space="preserve">5. </w:t>
            </w:r>
            <w:proofErr w:type="spellStart"/>
            <w:r w:rsidRPr="00277474">
              <w:rPr>
                <w:rFonts w:cs="Courier New"/>
                <w:b/>
                <w:color w:val="0F243E"/>
                <w:sz w:val="22"/>
                <w:szCs w:val="22"/>
                <w:lang w:val="en-GB"/>
              </w:rPr>
              <w:t>Declaraţie</w:t>
            </w:r>
            <w:proofErr w:type="spellEnd"/>
            <w:r w:rsidRPr="00277474">
              <w:rPr>
                <w:rFonts w:cs="Courier New"/>
                <w:b/>
                <w:color w:val="0F243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77474">
              <w:rPr>
                <w:rFonts w:cs="Courier New"/>
                <w:color w:val="0F243E"/>
                <w:sz w:val="22"/>
                <w:szCs w:val="22"/>
                <w:lang w:val="en-GB"/>
              </w:rPr>
              <w:t>privind</w:t>
            </w:r>
            <w:proofErr w:type="spellEnd"/>
            <w:r w:rsidRPr="00277474">
              <w:rPr>
                <w:rFonts w:cs="Courier New"/>
                <w:color w:val="0F243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77474">
              <w:rPr>
                <w:rFonts w:cs="Courier New"/>
                <w:color w:val="0F243E"/>
                <w:sz w:val="22"/>
                <w:szCs w:val="22"/>
                <w:lang w:val="en-GB"/>
              </w:rPr>
              <w:t>încadrarea</w:t>
            </w:r>
            <w:proofErr w:type="spellEnd"/>
            <w:r w:rsidRPr="00277474">
              <w:rPr>
                <w:rFonts w:cs="Courier New"/>
                <w:color w:val="0F243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77474">
              <w:rPr>
                <w:rFonts w:cs="Courier New"/>
                <w:color w:val="0F243E"/>
                <w:sz w:val="22"/>
                <w:szCs w:val="22"/>
                <w:lang w:val="en-GB"/>
              </w:rPr>
              <w:t>întreprinderii</w:t>
            </w:r>
            <w:proofErr w:type="spellEnd"/>
            <w:r w:rsidRPr="00277474">
              <w:rPr>
                <w:rFonts w:cs="Courier New"/>
                <w:color w:val="0F243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77474">
              <w:rPr>
                <w:rFonts w:cs="Courier New"/>
                <w:color w:val="0F243E"/>
                <w:sz w:val="22"/>
                <w:szCs w:val="22"/>
                <w:lang w:val="en-GB"/>
              </w:rPr>
              <w:t>în</w:t>
            </w:r>
            <w:proofErr w:type="spellEnd"/>
            <w:r w:rsidRPr="00277474">
              <w:rPr>
                <w:rFonts w:cs="Courier New"/>
                <w:color w:val="0F243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77474">
              <w:rPr>
                <w:rFonts w:cs="Courier New"/>
                <w:color w:val="0F243E"/>
                <w:sz w:val="22"/>
                <w:szCs w:val="22"/>
                <w:lang w:val="en-GB"/>
              </w:rPr>
              <w:t>categoria</w:t>
            </w:r>
            <w:proofErr w:type="spellEnd"/>
            <w:r w:rsidRPr="00277474">
              <w:rPr>
                <w:rFonts w:cs="Courier New"/>
                <w:color w:val="0F243E"/>
                <w:sz w:val="22"/>
                <w:szCs w:val="22"/>
                <w:lang w:val="en-GB"/>
              </w:rPr>
              <w:t xml:space="preserve"> </w:t>
            </w:r>
            <w:r w:rsidRPr="00277474">
              <w:rPr>
                <w:rFonts w:cs="Courier New"/>
                <w:color w:val="0F243E"/>
                <w:sz w:val="22"/>
                <w:szCs w:val="22"/>
              </w:rPr>
              <w:lastRenderedPageBreak/>
              <w:t>“</w:t>
            </w:r>
            <w:proofErr w:type="spellStart"/>
            <w:r w:rsidRPr="00277474">
              <w:rPr>
                <w:rFonts w:cs="Courier New"/>
                <w:color w:val="0F243E"/>
                <w:sz w:val="22"/>
                <w:szCs w:val="22"/>
                <w:lang w:val="en-GB"/>
              </w:rPr>
              <w:t>întreprinderilor</w:t>
            </w:r>
            <w:proofErr w:type="spellEnd"/>
            <w:r w:rsidRPr="00277474">
              <w:rPr>
                <w:rFonts w:cs="Courier New"/>
                <w:color w:val="0F243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77474">
              <w:rPr>
                <w:rFonts w:cs="Courier New"/>
                <w:color w:val="0F243E"/>
                <w:sz w:val="22"/>
                <w:szCs w:val="22"/>
                <w:lang w:val="en-GB"/>
              </w:rPr>
              <w:t>aflate</w:t>
            </w:r>
            <w:proofErr w:type="spellEnd"/>
            <w:r w:rsidRPr="00277474">
              <w:rPr>
                <w:rFonts w:cs="Courier New"/>
                <w:color w:val="0F243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77474">
              <w:rPr>
                <w:rFonts w:cs="Courier New"/>
                <w:color w:val="0F243E"/>
                <w:sz w:val="22"/>
                <w:szCs w:val="22"/>
                <w:lang w:val="en-GB"/>
              </w:rPr>
              <w:t>în</w:t>
            </w:r>
            <w:proofErr w:type="spellEnd"/>
            <w:r w:rsidRPr="00277474">
              <w:rPr>
                <w:rFonts w:cs="Courier New"/>
                <w:color w:val="0F243E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77474">
              <w:rPr>
                <w:rFonts w:cs="Courier New"/>
                <w:color w:val="0F243E"/>
                <w:sz w:val="22"/>
                <w:szCs w:val="22"/>
                <w:lang w:val="en-GB"/>
              </w:rPr>
              <w:t>dificultate</w:t>
            </w:r>
            <w:proofErr w:type="spellEnd"/>
            <w:r w:rsidRPr="00277474">
              <w:rPr>
                <w:rFonts w:cs="Courier New"/>
                <w:color w:val="0F243E"/>
                <w:sz w:val="22"/>
                <w:szCs w:val="22"/>
                <w:lang w:val="en-GB"/>
              </w:rPr>
              <w:t xml:space="preserve">”, </w:t>
            </w:r>
            <w:r w:rsidRPr="00277474">
              <w:rPr>
                <w:iCs/>
                <w:color w:val="0F243E"/>
                <w:sz w:val="22"/>
                <w:szCs w:val="22"/>
                <w:lang w:val="ro-RO"/>
              </w:rPr>
              <w:t>semnată de solicitant</w:t>
            </w:r>
            <w:r w:rsidRPr="00277474">
              <w:rPr>
                <w:rFonts w:cs="Courier New"/>
                <w:color w:val="0F243E"/>
                <w:sz w:val="22"/>
                <w:szCs w:val="22"/>
                <w:lang w:val="en-GB"/>
              </w:rPr>
              <w:t xml:space="preserve"> </w:t>
            </w:r>
            <w:r w:rsidRPr="00277474">
              <w:rPr>
                <w:iCs/>
                <w:color w:val="0F243E"/>
                <w:sz w:val="22"/>
                <w:szCs w:val="22"/>
                <w:lang w:val="ro-RO"/>
              </w:rPr>
              <w:t xml:space="preserve">(anexa nr.6 la Ghidul solicitantului - </w:t>
            </w:r>
            <w:proofErr w:type="spellStart"/>
            <w:r w:rsidRPr="00277474">
              <w:rPr>
                <w:iCs/>
                <w:color w:val="0F243E"/>
                <w:sz w:val="22"/>
                <w:szCs w:val="22"/>
                <w:lang w:val="ro-RO"/>
              </w:rPr>
              <w:t>conditii</w:t>
            </w:r>
            <w:proofErr w:type="spellEnd"/>
            <w:r w:rsidRPr="00277474">
              <w:rPr>
                <w:iCs/>
                <w:color w:val="0F243E"/>
                <w:sz w:val="22"/>
                <w:szCs w:val="22"/>
                <w:lang w:val="ro-RO"/>
              </w:rPr>
              <w:t xml:space="preserve"> specifice)</w:t>
            </w:r>
          </w:p>
        </w:tc>
      </w:tr>
      <w:tr w:rsidR="00FD4AEA" w:rsidRPr="00277474" w:rsidTr="00FD4AEA">
        <w:tc>
          <w:tcPr>
            <w:tcW w:w="191" w:type="pct"/>
            <w:vAlign w:val="center"/>
          </w:tcPr>
          <w:p w:rsidR="0068061D" w:rsidRPr="00277474" w:rsidRDefault="0068061D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lastRenderedPageBreak/>
              <w:t>2.</w:t>
            </w:r>
          </w:p>
        </w:tc>
        <w:tc>
          <w:tcPr>
            <w:tcW w:w="1152" w:type="pct"/>
            <w:vAlign w:val="center"/>
          </w:tcPr>
          <w:p w:rsidR="0068061D" w:rsidRPr="00277474" w:rsidRDefault="0068061D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Cererea de finanțare este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semnatã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 de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cãtre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 reprezentantul legal?</w:t>
            </w:r>
          </w:p>
        </w:tc>
        <w:tc>
          <w:tcPr>
            <w:tcW w:w="1465" w:type="pct"/>
            <w:vAlign w:val="center"/>
          </w:tcPr>
          <w:p w:rsidR="0068061D" w:rsidRPr="00277474" w:rsidRDefault="0068061D" w:rsidP="00F81309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Se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verificã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dacã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 persoana care a semnat cererea de finanțare este aceeași cu reprezentantul legal sau împuternicitul acestuia.</w:t>
            </w:r>
          </w:p>
        </w:tc>
        <w:tc>
          <w:tcPr>
            <w:tcW w:w="2192" w:type="pct"/>
          </w:tcPr>
          <w:p w:rsidR="0068061D" w:rsidRPr="00277474" w:rsidRDefault="0068061D" w:rsidP="004E260F">
            <w:pPr>
              <w:spacing w:after="120" w:line="276" w:lineRule="auto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</w:p>
        </w:tc>
      </w:tr>
    </w:tbl>
    <w:p w:rsidR="0068061D" w:rsidRPr="00277474" w:rsidRDefault="0068061D" w:rsidP="00F81309">
      <w:pPr>
        <w:pStyle w:val="Titlu4"/>
        <w:rPr>
          <w:rFonts w:ascii="Trebuchet MS" w:eastAsia="MS Gothic" w:hAnsi="Trebuchet MS" w:cs="Arial"/>
          <w:color w:val="0F243E"/>
          <w:kern w:val="28"/>
          <w:sz w:val="22"/>
          <w:szCs w:val="22"/>
          <w:lang w:val="ro-RO"/>
        </w:rPr>
      </w:pPr>
      <w:bookmarkStart w:id="2" w:name="_Toc435686844"/>
      <w:r w:rsidRPr="00277474">
        <w:rPr>
          <w:rFonts w:ascii="Trebuchet MS" w:eastAsia="MS Gothic" w:hAnsi="Trebuchet MS" w:cs="Arial"/>
          <w:color w:val="0F243E"/>
          <w:kern w:val="28"/>
          <w:sz w:val="22"/>
          <w:szCs w:val="22"/>
          <w:lang w:val="ro-RO"/>
        </w:rPr>
        <w:t>A2. Criterii de verificare  a eligibilității</w:t>
      </w:r>
      <w:bookmarkEnd w:id="2"/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4"/>
        <w:gridCol w:w="4192"/>
        <w:gridCol w:w="4799"/>
        <w:gridCol w:w="4601"/>
      </w:tblGrid>
      <w:tr w:rsidR="00FD4AEA" w:rsidRPr="00277474" w:rsidTr="00172B35">
        <w:trPr>
          <w:trHeight w:val="760"/>
          <w:tblHeader/>
        </w:trPr>
        <w:tc>
          <w:tcPr>
            <w:tcW w:w="253" w:type="pct"/>
            <w:shd w:val="clear" w:color="auto" w:fill="BFBFBF"/>
            <w:vAlign w:val="center"/>
          </w:tcPr>
          <w:p w:rsidR="0068061D" w:rsidRPr="00277474" w:rsidRDefault="0068061D" w:rsidP="00172B35">
            <w:pPr>
              <w:keepNext/>
              <w:spacing w:before="240" w:after="60" w:line="276" w:lineRule="auto"/>
              <w:jc w:val="both"/>
              <w:rPr>
                <w:rFonts w:ascii="Trebuchet MS" w:hAnsi="Trebuchet MS" w:cs="Arial"/>
                <w:b/>
                <w:color w:val="0F243E"/>
                <w:sz w:val="22"/>
                <w:szCs w:val="22"/>
                <w:lang w:val="ro-RO"/>
              </w:rPr>
            </w:pPr>
          </w:p>
        </w:tc>
        <w:tc>
          <w:tcPr>
            <w:tcW w:w="1464" w:type="pct"/>
            <w:shd w:val="clear" w:color="auto" w:fill="BFBFBF"/>
            <w:vAlign w:val="center"/>
          </w:tcPr>
          <w:p w:rsidR="0068061D" w:rsidRPr="00277474" w:rsidRDefault="0068061D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Arial"/>
                <w:b/>
                <w:color w:val="0F243E"/>
                <w:sz w:val="22"/>
                <w:szCs w:val="22"/>
                <w:lang w:val="ro-RO"/>
              </w:rPr>
              <w:t>Criterii</w:t>
            </w:r>
          </w:p>
        </w:tc>
        <w:tc>
          <w:tcPr>
            <w:tcW w:w="1676" w:type="pct"/>
            <w:shd w:val="clear" w:color="auto" w:fill="BFBFBF"/>
            <w:vAlign w:val="center"/>
          </w:tcPr>
          <w:p w:rsidR="0068061D" w:rsidRPr="00277474" w:rsidRDefault="0068061D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Arial"/>
                <w:b/>
                <w:color w:val="0F243E"/>
                <w:sz w:val="22"/>
                <w:szCs w:val="22"/>
                <w:lang w:val="ro-RO"/>
              </w:rPr>
              <w:t>Subcriterii prelucrate automat de către sistemul informatic</w:t>
            </w:r>
          </w:p>
        </w:tc>
        <w:tc>
          <w:tcPr>
            <w:tcW w:w="1607" w:type="pct"/>
            <w:shd w:val="clear" w:color="auto" w:fill="BFBFBF"/>
            <w:vAlign w:val="center"/>
          </w:tcPr>
          <w:p w:rsidR="0068061D" w:rsidRPr="00277474" w:rsidRDefault="0068061D" w:rsidP="00172B35">
            <w:pPr>
              <w:spacing w:line="276" w:lineRule="auto"/>
              <w:rPr>
                <w:rFonts w:ascii="Trebuchet MS" w:hAnsi="Trebuchet MS" w:cs="Arial"/>
                <w:b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Arial"/>
                <w:b/>
                <w:color w:val="0F243E"/>
                <w:sz w:val="22"/>
                <w:szCs w:val="22"/>
                <w:lang w:val="ro-RO"/>
              </w:rPr>
              <w:t>Subcriterii procesate de evaluatori</w:t>
            </w:r>
          </w:p>
        </w:tc>
      </w:tr>
      <w:tr w:rsidR="00FD4AEA" w:rsidRPr="00277474" w:rsidTr="00172B35">
        <w:trPr>
          <w:trHeight w:val="375"/>
        </w:trPr>
        <w:tc>
          <w:tcPr>
            <w:tcW w:w="3393" w:type="pct"/>
            <w:gridSpan w:val="3"/>
            <w:vAlign w:val="center"/>
          </w:tcPr>
          <w:p w:rsidR="0068061D" w:rsidRPr="00277474" w:rsidRDefault="0068061D" w:rsidP="005C2D54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Arial"/>
                <w:b/>
                <w:i/>
                <w:color w:val="0F243E"/>
                <w:sz w:val="22"/>
                <w:szCs w:val="22"/>
                <w:lang w:val="ro-RO"/>
              </w:rPr>
              <w:t xml:space="preserve">A. Eligibilitatea solicitantului </w:t>
            </w:r>
          </w:p>
        </w:tc>
        <w:tc>
          <w:tcPr>
            <w:tcW w:w="1607" w:type="pct"/>
          </w:tcPr>
          <w:p w:rsidR="0068061D" w:rsidRPr="00277474" w:rsidRDefault="0068061D" w:rsidP="00172B35">
            <w:pPr>
              <w:keepNext/>
              <w:spacing w:before="240" w:after="60" w:line="276" w:lineRule="auto"/>
              <w:jc w:val="both"/>
              <w:rPr>
                <w:rFonts w:ascii="Trebuchet MS" w:hAnsi="Trebuchet MS" w:cs="Arial"/>
                <w:b/>
                <w:i/>
                <w:color w:val="0F243E"/>
                <w:sz w:val="22"/>
                <w:szCs w:val="22"/>
                <w:lang w:val="ro-RO"/>
              </w:rPr>
            </w:pPr>
          </w:p>
        </w:tc>
      </w:tr>
      <w:tr w:rsidR="00FD4AEA" w:rsidRPr="00277474" w:rsidTr="00FD4AEA">
        <w:trPr>
          <w:trHeight w:val="1205"/>
        </w:trPr>
        <w:tc>
          <w:tcPr>
            <w:tcW w:w="253" w:type="pct"/>
          </w:tcPr>
          <w:p w:rsidR="0068061D" w:rsidRPr="00277474" w:rsidRDefault="0068061D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3</w:t>
            </w:r>
          </w:p>
        </w:tc>
        <w:tc>
          <w:tcPr>
            <w:tcW w:w="1464" w:type="pct"/>
          </w:tcPr>
          <w:p w:rsidR="0068061D" w:rsidRPr="00277474" w:rsidRDefault="0068061D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Solicitantul face parte din categoria de beneficiari eligibili și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îndeplineste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 condițiile stabilite în Ghidul Solicitantului - </w:t>
            </w:r>
            <w:r w:rsidRPr="00277474">
              <w:rPr>
                <w:rFonts w:ascii="Trebuchet MS" w:eastAsia="MS Mincho" w:hAnsi="Trebuchet MS" w:cs="Arial"/>
                <w:color w:val="0F243E"/>
                <w:sz w:val="22"/>
                <w:szCs w:val="22"/>
                <w:lang w:val="ro-RO"/>
              </w:rPr>
              <w:t>Condiții Specifice</w:t>
            </w: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?</w:t>
            </w:r>
          </w:p>
        </w:tc>
        <w:tc>
          <w:tcPr>
            <w:tcW w:w="1676" w:type="pct"/>
          </w:tcPr>
          <w:p w:rsidR="0068061D" w:rsidRPr="00277474" w:rsidRDefault="0068061D" w:rsidP="002C5A45">
            <w:pPr>
              <w:spacing w:after="120" w:line="276" w:lineRule="auto"/>
              <w:ind w:left="8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Solicitantul face parte din categoriile de beneficiari eligibili menționate în Ghidul Solicitantului - </w:t>
            </w:r>
            <w:r w:rsidRPr="00277474">
              <w:rPr>
                <w:rFonts w:ascii="Trebuchet MS" w:eastAsia="MS Mincho" w:hAnsi="Trebuchet MS" w:cs="Arial"/>
                <w:color w:val="0F243E"/>
                <w:sz w:val="22"/>
                <w:szCs w:val="22"/>
                <w:lang w:val="ro-RO"/>
              </w:rPr>
              <w:t>Condiții Specifice</w:t>
            </w: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. </w:t>
            </w:r>
          </w:p>
          <w:p w:rsidR="0068061D" w:rsidRPr="00277474" w:rsidRDefault="0068061D" w:rsidP="002C5A45">
            <w:pPr>
              <w:spacing w:after="120" w:line="276" w:lineRule="auto"/>
              <w:ind w:left="8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</w:p>
        </w:tc>
        <w:tc>
          <w:tcPr>
            <w:tcW w:w="1607" w:type="pct"/>
          </w:tcPr>
          <w:p w:rsidR="0068061D" w:rsidRPr="00277474" w:rsidRDefault="0068061D" w:rsidP="00D21517">
            <w:pPr>
              <w:jc w:val="both"/>
              <w:rPr>
                <w:rFonts w:ascii="Trebuchet MS" w:hAnsi="Trebuchet MS" w:cs="Calibri"/>
                <w:color w:val="0F243E"/>
                <w:sz w:val="22"/>
                <w:szCs w:val="22"/>
              </w:rPr>
            </w:pPr>
            <w:r w:rsidRPr="00277474">
              <w:rPr>
                <w:rFonts w:ascii="Trebuchet MS" w:hAnsi="Trebuchet MS" w:cs="Calibri"/>
                <w:color w:val="0F243E"/>
                <w:sz w:val="22"/>
                <w:szCs w:val="22"/>
              </w:rPr>
              <w:t xml:space="preserve">Se </w:t>
            </w:r>
            <w:proofErr w:type="spellStart"/>
            <w:r w:rsidRPr="00277474">
              <w:rPr>
                <w:rFonts w:ascii="Trebuchet MS" w:hAnsi="Trebuchet MS" w:cs="Calibri"/>
                <w:color w:val="0F243E"/>
                <w:sz w:val="22"/>
                <w:szCs w:val="22"/>
              </w:rPr>
              <w:t>verifică</w:t>
            </w:r>
            <w:proofErr w:type="spellEnd"/>
            <w:r w:rsidRPr="00277474">
              <w:rPr>
                <w:rFonts w:ascii="Trebuchet MS" w:hAnsi="Trebuchet MS" w:cs="Calibri"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 w:cs="Calibri"/>
                <w:color w:val="0F243E"/>
                <w:sz w:val="22"/>
                <w:szCs w:val="22"/>
              </w:rPr>
              <w:t>dacă</w:t>
            </w:r>
            <w:proofErr w:type="spellEnd"/>
            <w:r w:rsidRPr="00277474">
              <w:rPr>
                <w:rFonts w:ascii="Trebuchet MS" w:hAnsi="Trebuchet MS" w:cs="Calibri"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 w:cs="Calibri"/>
                <w:color w:val="0F243E"/>
                <w:sz w:val="22"/>
                <w:szCs w:val="22"/>
              </w:rPr>
              <w:t>solicitantul</w:t>
            </w:r>
            <w:proofErr w:type="spellEnd"/>
            <w:r w:rsidRPr="00277474">
              <w:rPr>
                <w:rFonts w:ascii="Trebuchet MS" w:hAnsi="Trebuchet MS" w:cs="Calibri"/>
                <w:color w:val="0F243E"/>
                <w:sz w:val="22"/>
                <w:szCs w:val="22"/>
              </w:rPr>
              <w:t xml:space="preserve"> </w:t>
            </w:r>
            <w:proofErr w:type="gramStart"/>
            <w:r w:rsidRPr="00277474">
              <w:rPr>
                <w:rFonts w:ascii="Trebuchet MS" w:hAnsi="Trebuchet MS" w:cs="Calibri"/>
                <w:color w:val="0F243E"/>
                <w:sz w:val="22"/>
                <w:szCs w:val="22"/>
              </w:rPr>
              <w:t>a</w:t>
            </w:r>
            <w:proofErr w:type="gramEnd"/>
            <w:r w:rsidRPr="00277474">
              <w:rPr>
                <w:rFonts w:ascii="Trebuchet MS" w:hAnsi="Trebuchet MS" w:cs="Calibri"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 w:cs="Calibri"/>
                <w:color w:val="0F243E"/>
                <w:sz w:val="22"/>
                <w:szCs w:val="22"/>
              </w:rPr>
              <w:t>încărcat</w:t>
            </w:r>
            <w:proofErr w:type="spellEnd"/>
            <w:r w:rsidRPr="00277474">
              <w:rPr>
                <w:rFonts w:ascii="Trebuchet MS" w:hAnsi="Trebuchet MS" w:cs="Calibri"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 w:cs="Calibri"/>
                <w:color w:val="0F243E"/>
                <w:sz w:val="22"/>
                <w:szCs w:val="22"/>
              </w:rPr>
              <w:t>în</w:t>
            </w:r>
            <w:proofErr w:type="spellEnd"/>
            <w:r w:rsidRPr="00277474">
              <w:rPr>
                <w:rFonts w:ascii="Trebuchet MS" w:hAnsi="Trebuchet MS" w:cs="Calibri"/>
                <w:color w:val="0F243E"/>
                <w:sz w:val="22"/>
                <w:szCs w:val="22"/>
              </w:rPr>
              <w:t xml:space="preserve"> MySMIS o </w:t>
            </w:r>
            <w:proofErr w:type="spellStart"/>
            <w:r w:rsidRPr="00277474">
              <w:rPr>
                <w:rFonts w:ascii="Trebuchet MS" w:hAnsi="Trebuchet MS" w:cs="Calibri"/>
                <w:color w:val="0F243E"/>
                <w:sz w:val="22"/>
                <w:szCs w:val="22"/>
              </w:rPr>
              <w:t>copie</w:t>
            </w:r>
            <w:proofErr w:type="spellEnd"/>
            <w:r w:rsidRPr="00277474">
              <w:rPr>
                <w:rFonts w:ascii="Trebuchet MS" w:hAnsi="Trebuchet MS" w:cs="Calibri"/>
                <w:color w:val="0F243E"/>
                <w:sz w:val="22"/>
                <w:szCs w:val="22"/>
              </w:rPr>
              <w:t xml:space="preserve"> scan </w:t>
            </w:r>
            <w:proofErr w:type="spellStart"/>
            <w:r w:rsidRPr="00277474">
              <w:rPr>
                <w:rFonts w:ascii="Trebuchet MS" w:hAnsi="Trebuchet MS" w:cs="Calibri"/>
                <w:color w:val="0F243E"/>
                <w:sz w:val="22"/>
                <w:szCs w:val="22"/>
              </w:rPr>
              <w:t>după</w:t>
            </w:r>
            <w:proofErr w:type="spellEnd"/>
            <w:r w:rsidRPr="00277474">
              <w:rPr>
                <w:rFonts w:ascii="Trebuchet MS" w:hAnsi="Trebuchet MS" w:cs="Calibri"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 w:cs="Calibri"/>
                <w:color w:val="0F243E"/>
                <w:sz w:val="22"/>
                <w:szCs w:val="22"/>
              </w:rPr>
              <w:t>dovada</w:t>
            </w:r>
            <w:proofErr w:type="spellEnd"/>
            <w:r w:rsidRPr="00277474">
              <w:rPr>
                <w:rFonts w:ascii="Trebuchet MS" w:hAnsi="Trebuchet MS" w:cs="Calibri"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 w:cs="Calibri"/>
                <w:color w:val="0F243E"/>
                <w:sz w:val="22"/>
                <w:szCs w:val="22"/>
              </w:rPr>
              <w:t>înființării</w:t>
            </w:r>
            <w:proofErr w:type="spellEnd"/>
            <w:r w:rsidRPr="00277474">
              <w:rPr>
                <w:rFonts w:ascii="Trebuchet MS" w:hAnsi="Trebuchet MS" w:cs="Calibri"/>
                <w:color w:val="0F243E"/>
                <w:sz w:val="22"/>
                <w:szCs w:val="22"/>
              </w:rPr>
              <w:t xml:space="preserve"> ca </w:t>
            </w:r>
            <w:proofErr w:type="spellStart"/>
            <w:r w:rsidRPr="00277474">
              <w:rPr>
                <w:rFonts w:ascii="Trebuchet MS" w:hAnsi="Trebuchet MS" w:cs="Calibri"/>
                <w:color w:val="0F243E"/>
                <w:sz w:val="22"/>
                <w:szCs w:val="22"/>
              </w:rPr>
              <w:t>entitate</w:t>
            </w:r>
            <w:proofErr w:type="spellEnd"/>
            <w:r w:rsidRPr="00277474">
              <w:rPr>
                <w:rFonts w:ascii="Trebuchet MS" w:hAnsi="Trebuchet MS" w:cs="Calibri"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 w:cs="Calibri"/>
                <w:color w:val="0F243E"/>
                <w:sz w:val="22"/>
                <w:szCs w:val="22"/>
              </w:rPr>
              <w:t>juridică</w:t>
            </w:r>
            <w:proofErr w:type="spellEnd"/>
            <w:r w:rsidRPr="00277474">
              <w:rPr>
                <w:rFonts w:ascii="Trebuchet MS" w:hAnsi="Trebuchet MS" w:cs="Calibri"/>
                <w:color w:val="0F243E"/>
                <w:sz w:val="22"/>
                <w:szCs w:val="22"/>
              </w:rPr>
              <w:t>.</w:t>
            </w:r>
          </w:p>
          <w:p w:rsidR="0068061D" w:rsidRPr="00277474" w:rsidRDefault="0068061D" w:rsidP="00FD4AEA">
            <w:pPr>
              <w:jc w:val="both"/>
              <w:rPr>
                <w:rFonts w:ascii="Trebuchet MS" w:hAnsi="Trebuchet MS"/>
                <w:color w:val="0F243E"/>
                <w:sz w:val="22"/>
                <w:szCs w:val="22"/>
              </w:rPr>
            </w:pPr>
          </w:p>
        </w:tc>
      </w:tr>
      <w:tr w:rsidR="00FD4AEA" w:rsidRPr="00277474" w:rsidTr="00172B35">
        <w:tc>
          <w:tcPr>
            <w:tcW w:w="3393" w:type="pct"/>
            <w:gridSpan w:val="3"/>
            <w:vAlign w:val="center"/>
          </w:tcPr>
          <w:p w:rsidR="0068061D" w:rsidRPr="00277474" w:rsidRDefault="0068061D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Arial"/>
                <w:b/>
                <w:i/>
                <w:color w:val="0F243E"/>
                <w:sz w:val="22"/>
                <w:szCs w:val="22"/>
                <w:lang w:val="ro-RO"/>
              </w:rPr>
              <w:t xml:space="preserve">B. Eligibilitatea proiectului </w:t>
            </w:r>
          </w:p>
        </w:tc>
        <w:tc>
          <w:tcPr>
            <w:tcW w:w="1607" w:type="pct"/>
          </w:tcPr>
          <w:p w:rsidR="0068061D" w:rsidRPr="00277474" w:rsidRDefault="0068061D" w:rsidP="00172B35">
            <w:pPr>
              <w:keepNext/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before="240" w:after="60" w:line="276" w:lineRule="auto"/>
              <w:jc w:val="both"/>
              <w:rPr>
                <w:rFonts w:ascii="Trebuchet MS" w:hAnsi="Trebuchet MS" w:cs="Arial"/>
                <w:b/>
                <w:i/>
                <w:color w:val="0F243E"/>
                <w:sz w:val="22"/>
                <w:szCs w:val="22"/>
                <w:lang w:val="ro-RO"/>
              </w:rPr>
            </w:pPr>
          </w:p>
        </w:tc>
      </w:tr>
      <w:tr w:rsidR="00FD4AEA" w:rsidRPr="00277474" w:rsidTr="00172B35">
        <w:tc>
          <w:tcPr>
            <w:tcW w:w="253" w:type="pct"/>
            <w:vAlign w:val="center"/>
          </w:tcPr>
          <w:p w:rsidR="0068061D" w:rsidRPr="00277474" w:rsidRDefault="0068061D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4</w:t>
            </w:r>
          </w:p>
        </w:tc>
        <w:tc>
          <w:tcPr>
            <w:tcW w:w="1464" w:type="pct"/>
            <w:vAlign w:val="center"/>
          </w:tcPr>
          <w:p w:rsidR="0068061D" w:rsidRPr="00277474" w:rsidRDefault="0068061D" w:rsidP="002C5A45">
            <w:pPr>
              <w:spacing w:line="276" w:lineRule="auto"/>
              <w:jc w:val="both"/>
              <w:rPr>
                <w:rFonts w:ascii="Trebuchet MS" w:hAnsi="Trebuchet MS" w:cs="Arial"/>
                <w:i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Proiectul propus spre finanțare (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activitãțile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 proiectului, cu aceleași rezultate, pentru aceiași membri ai grupului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țintã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) a mai beneficiat de </w:t>
            </w: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lastRenderedPageBreak/>
              <w:t>sprijin financiar din fonduri nerambursabile (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dublã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 finanțare)?</w:t>
            </w:r>
            <w:r w:rsidRPr="00277474">
              <w:rPr>
                <w:rStyle w:val="Referinnotdesubsol"/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footnoteReference w:id="1"/>
            </w:r>
          </w:p>
        </w:tc>
        <w:tc>
          <w:tcPr>
            <w:tcW w:w="1676" w:type="pct"/>
            <w:vAlign w:val="center"/>
          </w:tcPr>
          <w:p w:rsidR="0068061D" w:rsidRPr="00277474" w:rsidRDefault="0068061D" w:rsidP="00F81309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lastRenderedPageBreak/>
              <w:t xml:space="preserve">Se verifică dacă solicitantul a bifat NU în cererea de finanțare. </w:t>
            </w:r>
          </w:p>
        </w:tc>
        <w:tc>
          <w:tcPr>
            <w:tcW w:w="1607" w:type="pct"/>
          </w:tcPr>
          <w:p w:rsidR="0068061D" w:rsidRPr="00277474" w:rsidRDefault="0068061D" w:rsidP="003F46D3">
            <w:pPr>
              <w:numPr>
                <w:ilvl w:val="0"/>
                <w:numId w:val="1"/>
              </w:numPr>
              <w:spacing w:line="276" w:lineRule="auto"/>
              <w:ind w:left="5" w:firstLine="5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Se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verificã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dacã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 solicitantul a declarat în Declarația privind evitarea dublei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finanțãri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cã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  proiectul propus spre finanțare (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activitãțile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 proiectului, cu </w:t>
            </w: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lastRenderedPageBreak/>
              <w:t xml:space="preserve">aceleași rezultate, pentru aceiași membri ai grupului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țintã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) </w:t>
            </w:r>
            <w:r w:rsidRPr="00277474">
              <w:rPr>
                <w:rFonts w:ascii="Trebuchet MS" w:hAnsi="Trebuchet MS" w:cs="Arial"/>
                <w:b/>
                <w:color w:val="0F243E"/>
                <w:sz w:val="22"/>
                <w:szCs w:val="22"/>
                <w:lang w:val="ro-RO"/>
              </w:rPr>
              <w:t>NU a mai beneficiat de sprijin financiar din fonduri nerambursabile</w:t>
            </w: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.</w:t>
            </w:r>
          </w:p>
        </w:tc>
      </w:tr>
      <w:tr w:rsidR="00FD4AEA" w:rsidRPr="00277474" w:rsidTr="00BF74FF">
        <w:trPr>
          <w:trHeight w:val="2897"/>
        </w:trPr>
        <w:tc>
          <w:tcPr>
            <w:tcW w:w="253" w:type="pct"/>
            <w:vAlign w:val="center"/>
          </w:tcPr>
          <w:p w:rsidR="0068061D" w:rsidRPr="00277474" w:rsidRDefault="0068061D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lastRenderedPageBreak/>
              <w:t>5</w:t>
            </w:r>
          </w:p>
        </w:tc>
        <w:tc>
          <w:tcPr>
            <w:tcW w:w="1464" w:type="pct"/>
            <w:vAlign w:val="center"/>
          </w:tcPr>
          <w:p w:rsidR="0068061D" w:rsidRPr="00277474" w:rsidRDefault="0068061D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Proiectul propus spre finanțare nu este încheiat în mod fizic sau implementat integral înainte de depunerea cererii de finanțare la autoritatea de management, indiferent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dacã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 toate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plãțile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 aferente au fost efectuate de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cãtre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 solicitant(art. 65, alin (6) din Reg. 1303/2013)?</w:t>
            </w:r>
          </w:p>
        </w:tc>
        <w:tc>
          <w:tcPr>
            <w:tcW w:w="1676" w:type="pct"/>
            <w:vAlign w:val="center"/>
          </w:tcPr>
          <w:p w:rsidR="0068061D" w:rsidRPr="00277474" w:rsidRDefault="0068061D" w:rsidP="004E260F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Solicitantul a bifat NU în cererea de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finanþare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(în vederea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respectãrii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 dispozițiilor art. 65 alin. (6) din Reg. CE nr. 1303/2013 privind eligibilitatea cheltuielilor) sau,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dacã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 a bifat și DEMARAT, solicitantul a precizat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cã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 a respectat legislația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relevantã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aplicabilã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 proiectului, conform art.125, alin 3, lit. (e) din Reg. CE nr. 1303/2013.</w:t>
            </w:r>
          </w:p>
        </w:tc>
        <w:tc>
          <w:tcPr>
            <w:tcW w:w="1607" w:type="pct"/>
          </w:tcPr>
          <w:p w:rsidR="0068061D" w:rsidRPr="00277474" w:rsidRDefault="0068061D" w:rsidP="00172B35">
            <w:pPr>
              <w:keepNext/>
              <w:spacing w:before="240" w:after="60" w:line="276" w:lineRule="auto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</w:p>
        </w:tc>
      </w:tr>
      <w:tr w:rsidR="00FD4AEA" w:rsidRPr="00277474" w:rsidTr="00172B35">
        <w:tc>
          <w:tcPr>
            <w:tcW w:w="253" w:type="pct"/>
            <w:vAlign w:val="center"/>
          </w:tcPr>
          <w:p w:rsidR="0068061D" w:rsidRPr="00277474" w:rsidRDefault="0068061D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6</w:t>
            </w:r>
          </w:p>
        </w:tc>
        <w:tc>
          <w:tcPr>
            <w:tcW w:w="1464" w:type="pct"/>
            <w:vAlign w:val="center"/>
          </w:tcPr>
          <w:p w:rsidR="0068061D" w:rsidRPr="00277474" w:rsidRDefault="0068061D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Proiectul se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încadreazã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 în programul operațional, conform specificului de finanțare stabilit în Ghidul Solicitantului- </w:t>
            </w:r>
            <w:r w:rsidRPr="00277474">
              <w:rPr>
                <w:rFonts w:ascii="Trebuchet MS" w:eastAsia="MS Mincho" w:hAnsi="Trebuchet MS" w:cs="Arial"/>
                <w:color w:val="0F243E"/>
                <w:sz w:val="22"/>
                <w:szCs w:val="22"/>
                <w:lang w:val="ro-RO"/>
              </w:rPr>
              <w:t>Condiții Specifice</w:t>
            </w: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?</w:t>
            </w:r>
          </w:p>
          <w:p w:rsidR="0068061D" w:rsidRPr="00277474" w:rsidRDefault="0068061D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</w:p>
          <w:p w:rsidR="0068061D" w:rsidRPr="00277474" w:rsidRDefault="0068061D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</w:p>
        </w:tc>
        <w:tc>
          <w:tcPr>
            <w:tcW w:w="1676" w:type="pct"/>
            <w:vAlign w:val="center"/>
          </w:tcPr>
          <w:p w:rsidR="0068061D" w:rsidRPr="00277474" w:rsidRDefault="0068061D" w:rsidP="002C5A45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Proiectul este încadrat în axa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prioritarã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, prioritatea de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investiþii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, obiectivul specific, indicatorii de realizare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imediatã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 și de rezultat și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mãsurile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 relevante, conform POCU și Ghidului Solicitantului-condiții specifice.</w:t>
            </w:r>
          </w:p>
        </w:tc>
        <w:tc>
          <w:tcPr>
            <w:tcW w:w="1607" w:type="pct"/>
          </w:tcPr>
          <w:p w:rsidR="0068061D" w:rsidRPr="00277474" w:rsidRDefault="0068061D" w:rsidP="00E30551">
            <w:pPr>
              <w:spacing w:before="120" w:after="120"/>
              <w:jc w:val="both"/>
              <w:rPr>
                <w:rFonts w:ascii="Trebuchet MS" w:hAnsi="Trebuchet MS"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/>
                <w:color w:val="0F243E"/>
                <w:sz w:val="22"/>
                <w:szCs w:val="22"/>
                <w:lang w:val="ro-RO"/>
              </w:rPr>
              <w:t xml:space="preserve">Proiectul prevede țintele minime ale indicatorilor specifici de realizare și de rezultat imediat </w:t>
            </w:r>
            <w:r w:rsidR="00FD4AEA" w:rsidRPr="00277474">
              <w:rPr>
                <w:rFonts w:ascii="Trebuchet MS" w:hAnsi="Trebuchet MS"/>
                <w:color w:val="0F243E"/>
                <w:sz w:val="22"/>
                <w:szCs w:val="22"/>
                <w:lang w:val="ro-RO"/>
              </w:rPr>
              <w:t>p</w:t>
            </w:r>
            <w:r w:rsidR="00FD4AEA" w:rsidRPr="00277474">
              <w:rPr>
                <w:rFonts w:ascii="Trebuchet MS" w:hAnsi="Trebuchet MS"/>
                <w:color w:val="0F243E"/>
                <w:sz w:val="22"/>
                <w:szCs w:val="22"/>
                <w:lang w:val="ro-RO"/>
              </w:rPr>
              <w:t xml:space="preserve">revăzute </w:t>
            </w:r>
            <w:r w:rsidRPr="00277474">
              <w:rPr>
                <w:rFonts w:ascii="Trebuchet MS" w:hAnsi="Trebuchet MS"/>
                <w:color w:val="0F243E"/>
                <w:sz w:val="22"/>
                <w:szCs w:val="22"/>
                <w:lang w:val="ro-RO"/>
              </w:rPr>
              <w:t>în Ghidul solicitantului – condiții specifice.</w:t>
            </w:r>
          </w:p>
          <w:p w:rsidR="0068061D" w:rsidRPr="00277474" w:rsidRDefault="0068061D" w:rsidP="002C5A45">
            <w:pPr>
              <w:spacing w:before="120" w:after="120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</w:p>
        </w:tc>
      </w:tr>
      <w:tr w:rsidR="00FD4AEA" w:rsidRPr="00277474" w:rsidTr="00172B35">
        <w:tc>
          <w:tcPr>
            <w:tcW w:w="253" w:type="pct"/>
            <w:vAlign w:val="center"/>
          </w:tcPr>
          <w:p w:rsidR="0068061D" w:rsidRPr="00277474" w:rsidRDefault="0068061D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7</w:t>
            </w:r>
          </w:p>
        </w:tc>
        <w:tc>
          <w:tcPr>
            <w:tcW w:w="1464" w:type="pct"/>
            <w:vAlign w:val="center"/>
          </w:tcPr>
          <w:p w:rsidR="0068061D" w:rsidRPr="00277474" w:rsidRDefault="0068061D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Grupul țintă este eligibil?</w:t>
            </w:r>
            <w:r w:rsidRPr="00277474">
              <w:rPr>
                <w:rFonts w:ascii="Trebuchet MS" w:hAnsi="Trebuchet MS" w:cs="Arial"/>
                <w:b/>
                <w:color w:val="0F243E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676" w:type="pct"/>
            <w:vAlign w:val="center"/>
          </w:tcPr>
          <w:p w:rsidR="0068061D" w:rsidRPr="00277474" w:rsidRDefault="0068061D" w:rsidP="00F81309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Grupul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țintã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 al proiectului se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încadreazã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 în categoriile eligibile menționate în Ghidul Solicitantului- </w:t>
            </w:r>
            <w:r w:rsidRPr="00277474">
              <w:rPr>
                <w:rFonts w:ascii="Trebuchet MS" w:eastAsia="MS Mincho" w:hAnsi="Trebuchet MS" w:cs="Arial"/>
                <w:color w:val="0F243E"/>
                <w:sz w:val="22"/>
                <w:szCs w:val="22"/>
                <w:lang w:val="ro-RO"/>
              </w:rPr>
              <w:t>Condiții Specifice</w:t>
            </w: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.</w:t>
            </w:r>
          </w:p>
          <w:p w:rsidR="0068061D" w:rsidRPr="00277474" w:rsidRDefault="0068061D" w:rsidP="002C5A45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</w:p>
          <w:p w:rsidR="0068061D" w:rsidRPr="00277474" w:rsidRDefault="0068061D" w:rsidP="002C5A45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</w:p>
        </w:tc>
        <w:tc>
          <w:tcPr>
            <w:tcW w:w="1607" w:type="pct"/>
          </w:tcPr>
          <w:p w:rsidR="0068061D" w:rsidRPr="00277474" w:rsidRDefault="0068061D" w:rsidP="00172B35">
            <w:pPr>
              <w:spacing w:line="276" w:lineRule="auto"/>
              <w:jc w:val="both"/>
              <w:rPr>
                <w:rFonts w:ascii="Trebuchet MS" w:hAnsi="Trebuchet MS"/>
                <w:color w:val="0F243E"/>
                <w:kern w:val="1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/>
                <w:color w:val="0F243E"/>
                <w:sz w:val="22"/>
                <w:szCs w:val="22"/>
                <w:lang w:val="ro-RO"/>
              </w:rPr>
              <w:lastRenderedPageBreak/>
              <w:t>Grupul țintă cuprinde numărul minim obligatoriu de persoane prevăzut în Ghidul Solicitantului</w:t>
            </w: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-condiții specifice.</w:t>
            </w:r>
          </w:p>
          <w:p w:rsidR="0068061D" w:rsidRPr="00277474" w:rsidRDefault="0068061D" w:rsidP="00E9602B">
            <w:pPr>
              <w:spacing w:line="276" w:lineRule="auto"/>
              <w:jc w:val="both"/>
              <w:rPr>
                <w:rFonts w:ascii="Trebuchet MS" w:eastAsia="MS Mincho" w:hAnsi="Trebuchet MS" w:cs="Arial"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eastAsia="MS Mincho" w:hAnsi="Trebuchet MS" w:cs="Arial"/>
                <w:color w:val="0F243E"/>
                <w:sz w:val="22"/>
                <w:szCs w:val="22"/>
                <w:lang w:val="ro-RO"/>
              </w:rPr>
              <w:lastRenderedPageBreak/>
              <w:t xml:space="preserve">Grupul </w:t>
            </w: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ț</w:t>
            </w:r>
            <w:r w:rsidRPr="00277474">
              <w:rPr>
                <w:rFonts w:ascii="Trebuchet MS" w:eastAsia="MS Mincho" w:hAnsi="Trebuchet MS" w:cs="Arial"/>
                <w:color w:val="0F243E"/>
                <w:sz w:val="22"/>
                <w:szCs w:val="22"/>
                <w:lang w:val="ro-RO"/>
              </w:rPr>
              <w:t xml:space="preserve">intă cuprinde exclusiv categoria de persoane prevăzută în Ghidul Solicitantului - </w:t>
            </w:r>
            <w:proofErr w:type="spellStart"/>
            <w:r w:rsidRPr="00277474">
              <w:rPr>
                <w:rFonts w:ascii="Trebuchet MS" w:eastAsia="MS Mincho" w:hAnsi="Trebuchet MS" w:cs="Arial"/>
                <w:color w:val="0F243E"/>
                <w:sz w:val="22"/>
                <w:szCs w:val="22"/>
                <w:lang w:val="ro-RO"/>
              </w:rPr>
              <w:t>conditii</w:t>
            </w:r>
            <w:proofErr w:type="spellEnd"/>
            <w:r w:rsidRPr="00277474">
              <w:rPr>
                <w:rFonts w:ascii="Trebuchet MS" w:eastAsia="MS Mincho" w:hAnsi="Trebuchet MS" w:cs="Arial"/>
                <w:color w:val="0F243E"/>
                <w:sz w:val="22"/>
                <w:szCs w:val="22"/>
                <w:lang w:val="ro-RO"/>
              </w:rPr>
              <w:t xml:space="preserve"> specifice, respectiv: </w:t>
            </w:r>
          </w:p>
          <w:p w:rsidR="0068061D" w:rsidRPr="00277474" w:rsidRDefault="0068061D" w:rsidP="00E9602B">
            <w:pPr>
              <w:pStyle w:val="Titlu3"/>
              <w:keepLines/>
              <w:spacing w:before="0" w:after="0"/>
              <w:jc w:val="both"/>
              <w:rPr>
                <w:rFonts w:ascii="Trebuchet MS" w:hAnsi="Trebuchet MS"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eastAsia="MS Mincho" w:hAnsi="Trebuchet MS"/>
                <w:color w:val="0F243E"/>
                <w:sz w:val="22"/>
                <w:szCs w:val="22"/>
                <w:lang w:val="ro-RO"/>
              </w:rPr>
              <w:t xml:space="preserve">- </w:t>
            </w:r>
            <w:proofErr w:type="spellStart"/>
            <w:r w:rsidRPr="00277474">
              <w:rPr>
                <w:rFonts w:ascii="Trebuchet MS" w:hAnsi="Trebuchet MS"/>
                <w:b w:val="0"/>
                <w:color w:val="0F243E"/>
                <w:sz w:val="22"/>
                <w:szCs w:val="22"/>
              </w:rPr>
              <w:t>Lucrători</w:t>
            </w:r>
            <w:proofErr w:type="spellEnd"/>
            <w:r w:rsidRPr="00277474">
              <w:rPr>
                <w:rFonts w:ascii="Trebuchet MS" w:hAnsi="Trebuchet MS"/>
                <w:b w:val="0"/>
                <w:color w:val="0F243E"/>
                <w:sz w:val="22"/>
                <w:szCs w:val="22"/>
              </w:rPr>
              <w:t xml:space="preserve"> cu contract individual de </w:t>
            </w:r>
            <w:proofErr w:type="spellStart"/>
            <w:r w:rsidRPr="00277474">
              <w:rPr>
                <w:rFonts w:ascii="Trebuchet MS" w:hAnsi="Trebuchet MS"/>
                <w:b w:val="0"/>
                <w:color w:val="0F243E"/>
                <w:sz w:val="22"/>
                <w:szCs w:val="22"/>
              </w:rPr>
              <w:t>muncă</w:t>
            </w:r>
            <w:proofErr w:type="spellEnd"/>
            <w:r w:rsidRPr="00277474">
              <w:rPr>
                <w:rFonts w:ascii="Trebuchet MS" w:hAnsi="Trebuchet MS"/>
                <w:b w:val="0"/>
                <w:color w:val="0F243E"/>
                <w:sz w:val="22"/>
                <w:szCs w:val="22"/>
              </w:rPr>
              <w:t xml:space="preserve"> (cu </w:t>
            </w:r>
            <w:proofErr w:type="spellStart"/>
            <w:r w:rsidRPr="00277474">
              <w:rPr>
                <w:rFonts w:ascii="Trebuchet MS" w:hAnsi="Trebuchet MS"/>
                <w:b w:val="0"/>
                <w:color w:val="0F243E"/>
                <w:sz w:val="22"/>
                <w:szCs w:val="22"/>
              </w:rPr>
              <w:t>normă</w:t>
            </w:r>
            <w:proofErr w:type="spellEnd"/>
            <w:r w:rsidRPr="00277474">
              <w:rPr>
                <w:rFonts w:ascii="Trebuchet MS" w:hAnsi="Trebuchet MS"/>
                <w:b w:val="0"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/>
                <w:b w:val="0"/>
                <w:color w:val="0F243E"/>
                <w:sz w:val="22"/>
                <w:szCs w:val="22"/>
              </w:rPr>
              <w:t>întreagă</w:t>
            </w:r>
            <w:proofErr w:type="spellEnd"/>
            <w:r w:rsidRPr="00277474">
              <w:rPr>
                <w:rFonts w:ascii="Trebuchet MS" w:hAnsi="Trebuchet MS"/>
                <w:b w:val="0"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/>
                <w:b w:val="0"/>
                <w:color w:val="0F243E"/>
                <w:sz w:val="22"/>
                <w:szCs w:val="22"/>
              </w:rPr>
              <w:t>sau</w:t>
            </w:r>
            <w:proofErr w:type="spellEnd"/>
            <w:r w:rsidRPr="00277474">
              <w:rPr>
                <w:rFonts w:ascii="Trebuchet MS" w:hAnsi="Trebuchet MS"/>
                <w:b w:val="0"/>
                <w:color w:val="0F243E"/>
                <w:sz w:val="22"/>
                <w:szCs w:val="22"/>
              </w:rPr>
              <w:t xml:space="preserve"> cu </w:t>
            </w:r>
            <w:proofErr w:type="spellStart"/>
            <w:r w:rsidRPr="00277474">
              <w:rPr>
                <w:rFonts w:ascii="Trebuchet MS" w:hAnsi="Trebuchet MS"/>
                <w:b w:val="0"/>
                <w:color w:val="0F243E"/>
                <w:sz w:val="22"/>
                <w:szCs w:val="22"/>
              </w:rPr>
              <w:t>timp</w:t>
            </w:r>
            <w:proofErr w:type="spellEnd"/>
            <w:r w:rsidRPr="00277474">
              <w:rPr>
                <w:rFonts w:ascii="Trebuchet MS" w:hAnsi="Trebuchet MS"/>
                <w:b w:val="0"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/>
                <w:b w:val="0"/>
                <w:color w:val="0F243E"/>
                <w:sz w:val="22"/>
                <w:szCs w:val="22"/>
              </w:rPr>
              <w:t>parțial</w:t>
            </w:r>
            <w:proofErr w:type="spellEnd"/>
            <w:r w:rsidRPr="00277474">
              <w:rPr>
                <w:rFonts w:ascii="Trebuchet MS" w:hAnsi="Trebuchet MS"/>
                <w:b w:val="0"/>
                <w:color w:val="0F243E"/>
                <w:sz w:val="22"/>
                <w:szCs w:val="22"/>
              </w:rPr>
              <w:t>) din “</w:t>
            </w:r>
            <w:proofErr w:type="spellStart"/>
            <w:r w:rsidRPr="00277474">
              <w:rPr>
                <w:rFonts w:ascii="Trebuchet MS" w:hAnsi="Trebuchet MS"/>
                <w:b w:val="0"/>
                <w:color w:val="0F243E"/>
                <w:sz w:val="22"/>
                <w:szCs w:val="22"/>
                <w:highlight w:val="green"/>
              </w:rPr>
              <w:t>întreprinderi</w:t>
            </w:r>
            <w:proofErr w:type="spellEnd"/>
            <w:r w:rsidRPr="00277474">
              <w:rPr>
                <w:rFonts w:ascii="Trebuchet MS" w:hAnsi="Trebuchet MS"/>
                <w:b w:val="0"/>
                <w:color w:val="0F243E"/>
                <w:sz w:val="22"/>
                <w:szCs w:val="22"/>
                <w:highlight w:val="green"/>
              </w:rPr>
              <w:t xml:space="preserve"> </w:t>
            </w:r>
            <w:proofErr w:type="spellStart"/>
            <w:r w:rsidRPr="00277474">
              <w:rPr>
                <w:rFonts w:ascii="Trebuchet MS" w:hAnsi="Trebuchet MS"/>
                <w:b w:val="0"/>
                <w:color w:val="0F243E"/>
                <w:sz w:val="22"/>
                <w:szCs w:val="22"/>
                <w:highlight w:val="green"/>
              </w:rPr>
              <w:t>aflate</w:t>
            </w:r>
            <w:proofErr w:type="spellEnd"/>
            <w:r w:rsidRPr="00277474">
              <w:rPr>
                <w:rFonts w:ascii="Trebuchet MS" w:hAnsi="Trebuchet MS"/>
                <w:b w:val="0"/>
                <w:color w:val="0F243E"/>
                <w:sz w:val="22"/>
                <w:szCs w:val="22"/>
                <w:highlight w:val="green"/>
              </w:rPr>
              <w:t xml:space="preserve"> </w:t>
            </w:r>
            <w:proofErr w:type="spellStart"/>
            <w:r w:rsidRPr="00277474">
              <w:rPr>
                <w:rFonts w:ascii="Trebuchet MS" w:hAnsi="Trebuchet MS"/>
                <w:b w:val="0"/>
                <w:color w:val="0F243E"/>
                <w:sz w:val="22"/>
                <w:szCs w:val="22"/>
                <w:highlight w:val="green"/>
              </w:rPr>
              <w:t>în</w:t>
            </w:r>
            <w:proofErr w:type="spellEnd"/>
            <w:r w:rsidRPr="00277474">
              <w:rPr>
                <w:rFonts w:ascii="Trebuchet MS" w:hAnsi="Trebuchet MS"/>
                <w:b w:val="0"/>
                <w:color w:val="0F243E"/>
                <w:sz w:val="22"/>
                <w:szCs w:val="22"/>
                <w:highlight w:val="green"/>
              </w:rPr>
              <w:t xml:space="preserve"> </w:t>
            </w:r>
            <w:proofErr w:type="spellStart"/>
            <w:r w:rsidRPr="00277474">
              <w:rPr>
                <w:rFonts w:ascii="Trebuchet MS" w:hAnsi="Trebuchet MS"/>
                <w:b w:val="0"/>
                <w:color w:val="0F243E"/>
                <w:sz w:val="22"/>
                <w:szCs w:val="22"/>
                <w:highlight w:val="green"/>
              </w:rPr>
              <w:t>dificultate</w:t>
            </w:r>
            <w:proofErr w:type="spellEnd"/>
            <w:r w:rsidRPr="00277474">
              <w:rPr>
                <w:rFonts w:ascii="Trebuchet MS" w:hAnsi="Trebuchet MS"/>
                <w:b w:val="0"/>
                <w:color w:val="0F243E"/>
                <w:sz w:val="22"/>
                <w:szCs w:val="22"/>
              </w:rPr>
              <w:t>”</w:t>
            </w:r>
            <w:r w:rsidRPr="00277474">
              <w:rPr>
                <w:rFonts w:ascii="Trebuchet MS" w:hAnsi="Trebuchet MS"/>
                <w:color w:val="0F243E"/>
                <w:sz w:val="22"/>
                <w:szCs w:val="22"/>
              </w:rPr>
              <w:t xml:space="preserve">, care </w:t>
            </w:r>
            <w:proofErr w:type="spellStart"/>
            <w:r w:rsidRPr="00277474">
              <w:rPr>
                <w:rFonts w:ascii="Trebuchet MS" w:hAnsi="Trebuchet MS"/>
                <w:color w:val="0F243E"/>
                <w:sz w:val="22"/>
                <w:szCs w:val="22"/>
              </w:rPr>
              <w:t>urmează</w:t>
            </w:r>
            <w:proofErr w:type="spellEnd"/>
            <w:r w:rsidRPr="00277474">
              <w:rPr>
                <w:rFonts w:ascii="Trebuchet MS" w:hAnsi="Trebuchet MS"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/>
                <w:color w:val="0F243E"/>
                <w:sz w:val="22"/>
                <w:szCs w:val="22"/>
              </w:rPr>
              <w:t>să</w:t>
            </w:r>
            <w:proofErr w:type="spellEnd"/>
            <w:r w:rsidRPr="00277474">
              <w:rPr>
                <w:rFonts w:ascii="Trebuchet MS" w:hAnsi="Trebuchet MS"/>
                <w:color w:val="0F243E"/>
                <w:sz w:val="22"/>
                <w:szCs w:val="22"/>
              </w:rPr>
              <w:t xml:space="preserve"> fie </w:t>
            </w:r>
            <w:proofErr w:type="spellStart"/>
            <w:r w:rsidRPr="00277474">
              <w:rPr>
                <w:rFonts w:ascii="Trebuchet MS" w:hAnsi="Trebuchet MS"/>
                <w:color w:val="0F243E"/>
                <w:sz w:val="22"/>
                <w:szCs w:val="22"/>
              </w:rPr>
              <w:t>disponibilizați</w:t>
            </w:r>
            <w:proofErr w:type="spellEnd"/>
            <w:r w:rsidRPr="00277474">
              <w:rPr>
                <w:rFonts w:ascii="Trebuchet MS" w:hAnsi="Trebuchet MS"/>
                <w:color w:val="0F243E"/>
                <w:sz w:val="22"/>
                <w:szCs w:val="22"/>
              </w:rPr>
              <w:t>/</w:t>
            </w:r>
            <w:proofErr w:type="spellStart"/>
            <w:r w:rsidRPr="00277474">
              <w:rPr>
                <w:rFonts w:ascii="Trebuchet MS" w:hAnsi="Trebuchet MS"/>
                <w:color w:val="0F243E"/>
                <w:sz w:val="22"/>
                <w:szCs w:val="22"/>
              </w:rPr>
              <w:t>concediați</w:t>
            </w:r>
            <w:proofErr w:type="spellEnd"/>
            <w:r w:rsidRPr="00277474">
              <w:rPr>
                <w:rFonts w:ascii="Trebuchet MS" w:hAnsi="Trebuchet MS"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/>
                <w:color w:val="0F243E"/>
                <w:sz w:val="22"/>
                <w:szCs w:val="22"/>
              </w:rPr>
              <w:t>colectiv</w:t>
            </w:r>
            <w:proofErr w:type="spellEnd"/>
            <w:r w:rsidRPr="00277474">
              <w:rPr>
                <w:rFonts w:ascii="Trebuchet MS" w:hAnsi="Trebuchet MS"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/>
                <w:color w:val="0F243E"/>
                <w:sz w:val="22"/>
                <w:szCs w:val="22"/>
              </w:rPr>
              <w:t>sau</w:t>
            </w:r>
            <w:proofErr w:type="spellEnd"/>
            <w:r w:rsidRPr="00277474">
              <w:rPr>
                <w:rFonts w:ascii="Trebuchet MS" w:hAnsi="Trebuchet MS"/>
                <w:color w:val="0F243E"/>
                <w:sz w:val="22"/>
                <w:szCs w:val="22"/>
              </w:rPr>
              <w:t xml:space="preserve"> individual, </w:t>
            </w:r>
            <w:proofErr w:type="spellStart"/>
            <w:r w:rsidRPr="00277474">
              <w:rPr>
                <w:rFonts w:ascii="Trebuchet MS" w:hAnsi="Trebuchet MS"/>
                <w:color w:val="0F243E"/>
                <w:sz w:val="22"/>
                <w:szCs w:val="22"/>
              </w:rPr>
              <w:t>în</w:t>
            </w:r>
            <w:proofErr w:type="spellEnd"/>
            <w:r w:rsidRPr="00277474">
              <w:rPr>
                <w:rFonts w:ascii="Trebuchet MS" w:hAnsi="Trebuchet MS"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/>
                <w:color w:val="0F243E"/>
                <w:sz w:val="22"/>
                <w:szCs w:val="22"/>
              </w:rPr>
              <w:t>condițiile</w:t>
            </w:r>
            <w:proofErr w:type="spellEnd"/>
            <w:r w:rsidRPr="00277474">
              <w:rPr>
                <w:rFonts w:ascii="Trebuchet MS" w:hAnsi="Trebuchet MS"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/>
                <w:color w:val="0F243E"/>
                <w:sz w:val="22"/>
                <w:szCs w:val="22"/>
              </w:rPr>
              <w:t>prevăzute</w:t>
            </w:r>
            <w:proofErr w:type="spellEnd"/>
            <w:r w:rsidRPr="00277474">
              <w:rPr>
                <w:rFonts w:ascii="Trebuchet MS" w:hAnsi="Trebuchet MS"/>
                <w:color w:val="0F243E"/>
                <w:sz w:val="22"/>
                <w:szCs w:val="22"/>
              </w:rPr>
              <w:t xml:space="preserve"> de </w:t>
            </w:r>
            <w:proofErr w:type="spellStart"/>
            <w:r w:rsidRPr="00277474">
              <w:rPr>
                <w:rFonts w:ascii="Trebuchet MS" w:hAnsi="Trebuchet MS"/>
                <w:color w:val="0F243E"/>
                <w:sz w:val="22"/>
                <w:szCs w:val="22"/>
              </w:rPr>
              <w:t>Legea</w:t>
            </w:r>
            <w:proofErr w:type="spellEnd"/>
            <w:r w:rsidRPr="00277474">
              <w:rPr>
                <w:rFonts w:ascii="Trebuchet MS" w:hAnsi="Trebuchet MS"/>
                <w:color w:val="0F243E"/>
                <w:sz w:val="22"/>
                <w:szCs w:val="22"/>
              </w:rPr>
              <w:t xml:space="preserve"> nr.53/24.01.2003 </w:t>
            </w:r>
            <w:proofErr w:type="spellStart"/>
            <w:r w:rsidRPr="00277474">
              <w:rPr>
                <w:rFonts w:ascii="Trebuchet MS" w:hAnsi="Trebuchet MS"/>
                <w:color w:val="0F243E"/>
                <w:sz w:val="22"/>
                <w:szCs w:val="22"/>
              </w:rPr>
              <w:t>republicată</w:t>
            </w:r>
            <w:proofErr w:type="spellEnd"/>
            <w:r w:rsidRPr="00277474">
              <w:rPr>
                <w:rFonts w:ascii="Trebuchet MS" w:hAnsi="Trebuchet MS"/>
                <w:color w:val="0F243E"/>
                <w:sz w:val="22"/>
                <w:szCs w:val="22"/>
              </w:rPr>
              <w:t xml:space="preserve"> (</w:t>
            </w:r>
            <w:proofErr w:type="spellStart"/>
            <w:r w:rsidRPr="00277474">
              <w:rPr>
                <w:rFonts w:ascii="Trebuchet MS" w:hAnsi="Trebuchet MS"/>
                <w:color w:val="0F243E"/>
                <w:sz w:val="22"/>
                <w:szCs w:val="22"/>
              </w:rPr>
              <w:t>Codul</w:t>
            </w:r>
            <w:proofErr w:type="spellEnd"/>
            <w:r w:rsidRPr="00277474">
              <w:rPr>
                <w:rFonts w:ascii="Trebuchet MS" w:hAnsi="Trebuchet MS"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/>
                <w:color w:val="0F243E"/>
                <w:sz w:val="22"/>
                <w:szCs w:val="22"/>
              </w:rPr>
              <w:t>muncii</w:t>
            </w:r>
            <w:proofErr w:type="spellEnd"/>
            <w:r w:rsidRPr="00277474">
              <w:rPr>
                <w:rFonts w:ascii="Trebuchet MS" w:hAnsi="Trebuchet MS"/>
                <w:color w:val="0F243E"/>
                <w:sz w:val="22"/>
                <w:szCs w:val="22"/>
              </w:rPr>
              <w:t xml:space="preserve">), cu </w:t>
            </w:r>
            <w:proofErr w:type="spellStart"/>
            <w:r w:rsidRPr="00277474">
              <w:rPr>
                <w:rFonts w:ascii="Trebuchet MS" w:hAnsi="Trebuchet MS"/>
                <w:color w:val="0F243E"/>
                <w:sz w:val="22"/>
                <w:szCs w:val="22"/>
              </w:rPr>
              <w:t>modificările</w:t>
            </w:r>
            <w:proofErr w:type="spellEnd"/>
            <w:r w:rsidRPr="00277474">
              <w:rPr>
                <w:rFonts w:ascii="Trebuchet MS" w:hAnsi="Trebuchet MS"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/>
                <w:color w:val="0F243E"/>
                <w:sz w:val="22"/>
                <w:szCs w:val="22"/>
              </w:rPr>
              <w:t>și</w:t>
            </w:r>
            <w:proofErr w:type="spellEnd"/>
            <w:r w:rsidRPr="00277474">
              <w:rPr>
                <w:rFonts w:ascii="Trebuchet MS" w:hAnsi="Trebuchet MS"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/>
                <w:color w:val="0F243E"/>
                <w:sz w:val="22"/>
                <w:szCs w:val="22"/>
              </w:rPr>
              <w:t>completările</w:t>
            </w:r>
            <w:proofErr w:type="spellEnd"/>
            <w:r w:rsidRPr="00277474">
              <w:rPr>
                <w:rFonts w:ascii="Trebuchet MS" w:hAnsi="Trebuchet MS"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/>
                <w:color w:val="0F243E"/>
                <w:sz w:val="22"/>
                <w:szCs w:val="22"/>
              </w:rPr>
              <w:t>ulterioare</w:t>
            </w:r>
            <w:proofErr w:type="spellEnd"/>
            <w:r w:rsidRPr="00277474">
              <w:rPr>
                <w:rFonts w:ascii="Trebuchet MS" w:hAnsi="Trebuchet MS"/>
                <w:color w:val="0F243E"/>
                <w:sz w:val="22"/>
                <w:szCs w:val="22"/>
              </w:rPr>
              <w:t xml:space="preserve">, cu </w:t>
            </w:r>
            <w:proofErr w:type="spellStart"/>
            <w:r w:rsidRPr="00277474">
              <w:rPr>
                <w:rFonts w:ascii="Trebuchet MS" w:hAnsi="Trebuchet MS"/>
                <w:color w:val="0F243E"/>
                <w:sz w:val="22"/>
                <w:szCs w:val="22"/>
              </w:rPr>
              <w:t>domiciliul</w:t>
            </w:r>
            <w:proofErr w:type="spellEnd"/>
            <w:r w:rsidRPr="00277474">
              <w:rPr>
                <w:rFonts w:ascii="Trebuchet MS" w:hAnsi="Trebuchet MS"/>
                <w:color w:val="0F243E"/>
                <w:sz w:val="22"/>
                <w:szCs w:val="22"/>
              </w:rPr>
              <w:t>/</w:t>
            </w:r>
            <w:proofErr w:type="spellStart"/>
            <w:r w:rsidRPr="00277474">
              <w:rPr>
                <w:rFonts w:ascii="Trebuchet MS" w:hAnsi="Trebuchet MS"/>
                <w:color w:val="0F243E"/>
                <w:sz w:val="22"/>
                <w:szCs w:val="22"/>
              </w:rPr>
              <w:t>reședința</w:t>
            </w:r>
            <w:proofErr w:type="spellEnd"/>
            <w:r w:rsidRPr="00277474">
              <w:rPr>
                <w:rFonts w:ascii="Trebuchet MS" w:hAnsi="Trebuchet MS"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/>
                <w:color w:val="0F243E"/>
                <w:sz w:val="22"/>
                <w:szCs w:val="22"/>
              </w:rPr>
              <w:t>în</w:t>
            </w:r>
            <w:proofErr w:type="spellEnd"/>
            <w:r w:rsidRPr="00277474">
              <w:rPr>
                <w:rFonts w:ascii="Trebuchet MS" w:hAnsi="Trebuchet MS"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/>
                <w:color w:val="0F243E"/>
                <w:sz w:val="22"/>
                <w:szCs w:val="22"/>
              </w:rPr>
              <w:t>regiunea</w:t>
            </w:r>
            <w:proofErr w:type="spellEnd"/>
            <w:r w:rsidRPr="00277474">
              <w:rPr>
                <w:rFonts w:ascii="Trebuchet MS" w:hAnsi="Trebuchet MS"/>
                <w:color w:val="0F243E"/>
                <w:sz w:val="22"/>
                <w:szCs w:val="22"/>
              </w:rPr>
              <w:t xml:space="preserve"> de </w:t>
            </w:r>
            <w:proofErr w:type="spellStart"/>
            <w:r w:rsidRPr="00277474">
              <w:rPr>
                <w:rFonts w:ascii="Trebuchet MS" w:hAnsi="Trebuchet MS"/>
                <w:color w:val="0F243E"/>
                <w:sz w:val="22"/>
                <w:szCs w:val="22"/>
              </w:rPr>
              <w:t>dezvoltare</w:t>
            </w:r>
            <w:proofErr w:type="spellEnd"/>
            <w:r w:rsidRPr="00277474">
              <w:rPr>
                <w:rFonts w:ascii="Trebuchet MS" w:hAnsi="Trebuchet MS"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/>
                <w:color w:val="0F243E"/>
                <w:sz w:val="22"/>
                <w:szCs w:val="22"/>
              </w:rPr>
              <w:t>unde</w:t>
            </w:r>
            <w:proofErr w:type="spellEnd"/>
            <w:r w:rsidRPr="00277474">
              <w:rPr>
                <w:rFonts w:ascii="Trebuchet MS" w:hAnsi="Trebuchet MS"/>
                <w:color w:val="0F243E"/>
                <w:sz w:val="22"/>
                <w:szCs w:val="22"/>
              </w:rPr>
              <w:t xml:space="preserve"> se </w:t>
            </w:r>
            <w:proofErr w:type="spellStart"/>
            <w:r w:rsidRPr="00277474">
              <w:rPr>
                <w:rFonts w:ascii="Trebuchet MS" w:hAnsi="Trebuchet MS"/>
                <w:color w:val="0F243E"/>
                <w:sz w:val="22"/>
                <w:szCs w:val="22"/>
              </w:rPr>
              <w:t>implementează</w:t>
            </w:r>
            <w:proofErr w:type="spellEnd"/>
            <w:r w:rsidRPr="00277474">
              <w:rPr>
                <w:rFonts w:ascii="Trebuchet MS" w:hAnsi="Trebuchet MS"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/>
                <w:color w:val="0F243E"/>
                <w:sz w:val="22"/>
                <w:szCs w:val="22"/>
              </w:rPr>
              <w:t>activitățile</w:t>
            </w:r>
            <w:proofErr w:type="spellEnd"/>
            <w:r w:rsidRPr="00277474">
              <w:rPr>
                <w:rFonts w:ascii="Trebuchet MS" w:hAnsi="Trebuchet MS"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/>
                <w:color w:val="0F243E"/>
                <w:sz w:val="22"/>
                <w:szCs w:val="22"/>
              </w:rPr>
              <w:t>proiectului</w:t>
            </w:r>
            <w:proofErr w:type="spellEnd"/>
            <w:r w:rsidRPr="00277474">
              <w:rPr>
                <w:rFonts w:ascii="Trebuchet MS" w:hAnsi="Trebuchet MS"/>
                <w:color w:val="0F243E"/>
                <w:sz w:val="22"/>
                <w:szCs w:val="22"/>
              </w:rPr>
              <w:t xml:space="preserve"> ;</w:t>
            </w:r>
          </w:p>
          <w:p w:rsidR="0068061D" w:rsidRPr="00277474" w:rsidRDefault="0068061D" w:rsidP="00245D69">
            <w:pPr>
              <w:spacing w:line="276" w:lineRule="auto"/>
              <w:jc w:val="both"/>
              <w:rPr>
                <w:rFonts w:ascii="Trebuchet MS" w:eastAsia="MS Mincho" w:hAnsi="Trebuchet MS" w:cs="Arial"/>
                <w:color w:val="0F243E"/>
                <w:sz w:val="22"/>
                <w:szCs w:val="22"/>
                <w:lang w:val="ro-RO"/>
              </w:rPr>
            </w:pPr>
          </w:p>
        </w:tc>
      </w:tr>
      <w:tr w:rsidR="00FD4AEA" w:rsidRPr="00277474" w:rsidTr="00FD4AEA">
        <w:trPr>
          <w:trHeight w:val="1628"/>
        </w:trPr>
        <w:tc>
          <w:tcPr>
            <w:tcW w:w="253" w:type="pct"/>
          </w:tcPr>
          <w:p w:rsidR="0068061D" w:rsidRPr="00277474" w:rsidRDefault="0068061D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8</w:t>
            </w:r>
          </w:p>
        </w:tc>
        <w:tc>
          <w:tcPr>
            <w:tcW w:w="1464" w:type="pct"/>
          </w:tcPr>
          <w:p w:rsidR="0068061D" w:rsidRPr="00277474" w:rsidRDefault="0068061D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Valoarea proiectului, contribuția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financiarã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solicitatã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, valoarea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subcontractãrii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 și durata acestuia se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încadreazã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 în limitele stabilite în Ghidul Solicitantului- </w:t>
            </w:r>
            <w:r w:rsidRPr="00277474">
              <w:rPr>
                <w:rFonts w:ascii="Trebuchet MS" w:eastAsia="MS Mincho" w:hAnsi="Trebuchet MS" w:cs="Arial"/>
                <w:color w:val="0F243E"/>
                <w:sz w:val="22"/>
                <w:szCs w:val="22"/>
                <w:lang w:val="ro-RO"/>
              </w:rPr>
              <w:t>Condiții Specifice</w:t>
            </w: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?</w:t>
            </w:r>
          </w:p>
          <w:p w:rsidR="0068061D" w:rsidRPr="00277474" w:rsidRDefault="0068061D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</w:p>
        </w:tc>
        <w:tc>
          <w:tcPr>
            <w:tcW w:w="1676" w:type="pct"/>
          </w:tcPr>
          <w:p w:rsidR="0068061D" w:rsidRPr="00277474" w:rsidRDefault="0068061D" w:rsidP="0013637E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Valoarea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totalã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 a proiectului, valoarea asistenței financiare nerambursabile solicitate  trebuie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sã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 se înscrie în limitele stabilite în Ghidul Solicitantului.</w:t>
            </w:r>
          </w:p>
          <w:p w:rsidR="0068061D" w:rsidRPr="00277474" w:rsidRDefault="0068061D" w:rsidP="00E9602B">
            <w:pPr>
              <w:spacing w:after="120" w:line="276" w:lineRule="auto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</w:p>
        </w:tc>
        <w:tc>
          <w:tcPr>
            <w:tcW w:w="1607" w:type="pct"/>
          </w:tcPr>
          <w:p w:rsidR="0068061D" w:rsidRPr="00277474" w:rsidRDefault="0068061D" w:rsidP="00172B35">
            <w:pPr>
              <w:keepNext/>
              <w:spacing w:before="240" w:after="60" w:line="276" w:lineRule="auto"/>
              <w:jc w:val="both"/>
              <w:rPr>
                <w:rFonts w:ascii="Trebuchet MS" w:hAnsi="Trebuchet MS" w:cs="Arial"/>
                <w:color w:val="0F243E"/>
                <w:sz w:val="22"/>
                <w:szCs w:val="22"/>
              </w:rPr>
            </w:pP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</w:rPr>
              <w:t>Valoarea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</w:rPr>
              <w:t>totală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</w:rPr>
              <w:t>eligibilă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</w:rPr>
              <w:t xml:space="preserve"> a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</w:rPr>
              <w:t>proiectului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</w:rPr>
              <w:t xml:space="preserve"> se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</w:rPr>
              <w:t>încadrează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</w:rPr>
              <w:t>în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</w:rPr>
              <w:t>valoarea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</w:rPr>
              <w:t>maximă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</w:rPr>
              <w:t>prevăzută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</w:rPr>
              <w:t>în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</w:rPr>
              <w:t>Ghidul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</w:rPr>
              <w:t>solicitantului-condiții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</w:rPr>
              <w:t>specifice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</w:rPr>
              <w:t>.</w:t>
            </w:r>
          </w:p>
          <w:p w:rsidR="0068061D" w:rsidRPr="00277474" w:rsidRDefault="0068061D" w:rsidP="00FD4AEA">
            <w:pPr>
              <w:pStyle w:val="Listparagraf"/>
              <w:spacing w:after="0" w:line="240" w:lineRule="auto"/>
              <w:ind w:left="0"/>
              <w:contextualSpacing/>
              <w:rPr>
                <w:rFonts w:cs="Arial"/>
                <w:color w:val="0F243E"/>
                <w:sz w:val="22"/>
                <w:szCs w:val="22"/>
                <w:lang w:val="ro-RO"/>
              </w:rPr>
            </w:pPr>
            <w:proofErr w:type="spellStart"/>
            <w:r w:rsidRPr="00277474">
              <w:rPr>
                <w:rFonts w:cs="Arial"/>
                <w:color w:val="0F243E"/>
                <w:sz w:val="22"/>
                <w:szCs w:val="22"/>
              </w:rPr>
              <w:t>Valoarea</w:t>
            </w:r>
            <w:proofErr w:type="spellEnd"/>
            <w:r w:rsidRPr="00277474">
              <w:rPr>
                <w:rFonts w:cs="Arial"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cs="Arial"/>
                <w:color w:val="0F243E"/>
                <w:sz w:val="22"/>
                <w:szCs w:val="22"/>
              </w:rPr>
              <w:t>asistenței</w:t>
            </w:r>
            <w:proofErr w:type="spellEnd"/>
            <w:r w:rsidRPr="00277474">
              <w:rPr>
                <w:rFonts w:cs="Arial"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cs="Arial"/>
                <w:color w:val="0F243E"/>
                <w:sz w:val="22"/>
                <w:szCs w:val="22"/>
              </w:rPr>
              <w:t>financiare</w:t>
            </w:r>
            <w:proofErr w:type="spellEnd"/>
            <w:r w:rsidRPr="00277474">
              <w:rPr>
                <w:rFonts w:cs="Arial"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cs="Arial"/>
                <w:color w:val="0F243E"/>
                <w:sz w:val="22"/>
                <w:szCs w:val="22"/>
              </w:rPr>
              <w:t>nerambursabile</w:t>
            </w:r>
            <w:proofErr w:type="spellEnd"/>
            <w:r w:rsidRPr="00277474">
              <w:rPr>
                <w:rFonts w:cs="Arial"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cs="Arial"/>
                <w:color w:val="0F243E"/>
                <w:sz w:val="22"/>
                <w:szCs w:val="22"/>
              </w:rPr>
              <w:t>solicitată</w:t>
            </w:r>
            <w:proofErr w:type="spellEnd"/>
            <w:r w:rsidRPr="00277474">
              <w:rPr>
                <w:rFonts w:cs="Arial"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cs="Arial"/>
                <w:color w:val="0F243E"/>
                <w:sz w:val="22"/>
                <w:szCs w:val="22"/>
              </w:rPr>
              <w:t>trebuie</w:t>
            </w:r>
            <w:proofErr w:type="spellEnd"/>
            <w:r w:rsidRPr="00277474">
              <w:rPr>
                <w:rFonts w:cs="Arial"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cs="Arial"/>
                <w:color w:val="0F243E"/>
                <w:sz w:val="22"/>
                <w:szCs w:val="22"/>
              </w:rPr>
              <w:t>să</w:t>
            </w:r>
            <w:proofErr w:type="spellEnd"/>
            <w:r w:rsidRPr="00277474">
              <w:rPr>
                <w:rFonts w:cs="Arial"/>
                <w:color w:val="0F243E"/>
                <w:sz w:val="22"/>
                <w:szCs w:val="22"/>
              </w:rPr>
              <w:t xml:space="preserve"> se </w:t>
            </w:r>
            <w:proofErr w:type="spellStart"/>
            <w:r w:rsidRPr="00277474">
              <w:rPr>
                <w:rFonts w:cs="Arial"/>
                <w:color w:val="0F243E"/>
                <w:sz w:val="22"/>
                <w:szCs w:val="22"/>
              </w:rPr>
              <w:t>înscrie</w:t>
            </w:r>
            <w:proofErr w:type="spellEnd"/>
            <w:r w:rsidRPr="00277474">
              <w:rPr>
                <w:rFonts w:cs="Arial"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cs="Arial"/>
                <w:color w:val="0F243E"/>
                <w:sz w:val="22"/>
                <w:szCs w:val="22"/>
              </w:rPr>
              <w:t>în</w:t>
            </w:r>
            <w:proofErr w:type="spellEnd"/>
            <w:r w:rsidRPr="00277474">
              <w:rPr>
                <w:rFonts w:cs="Arial"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cs="Arial"/>
                <w:color w:val="0F243E"/>
                <w:sz w:val="22"/>
                <w:szCs w:val="22"/>
              </w:rPr>
              <w:t>limitele</w:t>
            </w:r>
            <w:proofErr w:type="spellEnd"/>
            <w:r w:rsidRPr="00277474">
              <w:rPr>
                <w:rFonts w:cs="Arial"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cs="Arial"/>
                <w:color w:val="0F243E"/>
                <w:sz w:val="22"/>
                <w:szCs w:val="22"/>
              </w:rPr>
              <w:t>stabilite</w:t>
            </w:r>
            <w:proofErr w:type="spellEnd"/>
            <w:r w:rsidRPr="00277474">
              <w:rPr>
                <w:rFonts w:cs="Arial"/>
                <w:color w:val="0F243E"/>
                <w:sz w:val="22"/>
                <w:szCs w:val="22"/>
              </w:rPr>
              <w:t xml:space="preserve"> </w:t>
            </w:r>
            <w:r w:rsidRPr="00277474">
              <w:rPr>
                <w:rFonts w:cs="Arial"/>
                <w:color w:val="0F243E"/>
                <w:sz w:val="22"/>
                <w:szCs w:val="22"/>
                <w:lang w:val="ro-RO"/>
              </w:rPr>
              <w:t xml:space="preserve">în Ghidul Solicitantului – condiții specifice,               în funcție de valoarea contribuției proprie </w:t>
            </w:r>
            <w:proofErr w:type="spellStart"/>
            <w:r w:rsidRPr="00277474">
              <w:rPr>
                <w:rFonts w:cs="Arial"/>
                <w:color w:val="0F243E"/>
                <w:sz w:val="22"/>
                <w:szCs w:val="22"/>
                <w:lang w:val="ro-RO"/>
              </w:rPr>
              <w:t>minimã</w:t>
            </w:r>
            <w:proofErr w:type="spellEnd"/>
            <w:r w:rsidRPr="00277474">
              <w:rPr>
                <w:rFonts w:cs="Arial"/>
                <w:color w:val="0F243E"/>
                <w:sz w:val="22"/>
                <w:szCs w:val="22"/>
                <w:lang w:val="ro-RO"/>
              </w:rPr>
              <w:t xml:space="preserve"> obligatorie, calculată în funcție de procentul minim de cofinanțare proprie (C.pr.) obligatoriu, prevăzut în Ghidul Solicitantului–</w:t>
            </w:r>
            <w:proofErr w:type="spellStart"/>
            <w:r w:rsidRPr="00277474">
              <w:rPr>
                <w:rFonts w:cs="Arial"/>
                <w:color w:val="0F243E"/>
                <w:sz w:val="22"/>
                <w:szCs w:val="22"/>
                <w:lang w:val="ro-RO"/>
              </w:rPr>
              <w:t>conditii</w:t>
            </w:r>
            <w:proofErr w:type="spellEnd"/>
            <w:r w:rsidRPr="00277474">
              <w:rPr>
                <w:rFonts w:cs="Arial"/>
                <w:color w:val="0F243E"/>
                <w:sz w:val="22"/>
                <w:szCs w:val="22"/>
                <w:lang w:val="ro-RO"/>
              </w:rPr>
              <w:t xml:space="preserve"> specifice pentru fiecare tip de solicitant în parte.</w:t>
            </w:r>
          </w:p>
        </w:tc>
      </w:tr>
      <w:tr w:rsidR="00FD4AEA" w:rsidRPr="00277474" w:rsidTr="00172B35">
        <w:tc>
          <w:tcPr>
            <w:tcW w:w="253" w:type="pct"/>
            <w:vAlign w:val="center"/>
          </w:tcPr>
          <w:p w:rsidR="0068061D" w:rsidRPr="00277474" w:rsidRDefault="0068061D" w:rsidP="004D4F0F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9</w:t>
            </w:r>
          </w:p>
        </w:tc>
        <w:tc>
          <w:tcPr>
            <w:tcW w:w="1464" w:type="pct"/>
            <w:vAlign w:val="center"/>
          </w:tcPr>
          <w:p w:rsidR="0068061D" w:rsidRPr="00277474" w:rsidRDefault="0068061D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MS Mincho" w:hAnsi="Trebuchet MS" w:cs="Arial"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eastAsia="MS Mincho" w:hAnsi="Trebuchet MS" w:cs="Arial"/>
                <w:color w:val="0F243E"/>
                <w:sz w:val="22"/>
                <w:szCs w:val="22"/>
                <w:lang w:val="ro-RO"/>
              </w:rPr>
              <w:t>Durata proiectului</w:t>
            </w:r>
          </w:p>
        </w:tc>
        <w:tc>
          <w:tcPr>
            <w:tcW w:w="1676" w:type="pct"/>
            <w:vAlign w:val="center"/>
          </w:tcPr>
          <w:p w:rsidR="0068061D" w:rsidRPr="00277474" w:rsidRDefault="0068061D" w:rsidP="002C5A45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Durata de implementare a proiectului nu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lastRenderedPageBreak/>
              <w:t>depãșește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 durata specificata în Ghidul Solicitantului Condiție Specifice</w:t>
            </w:r>
          </w:p>
        </w:tc>
        <w:tc>
          <w:tcPr>
            <w:tcW w:w="1607" w:type="pct"/>
          </w:tcPr>
          <w:p w:rsidR="0068061D" w:rsidRPr="00277474" w:rsidRDefault="0068061D" w:rsidP="00172B35">
            <w:pPr>
              <w:spacing w:line="276" w:lineRule="auto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eastAsia="MS Mincho" w:hAnsi="Trebuchet MS" w:cs="Arial"/>
                <w:color w:val="0F243E"/>
                <w:sz w:val="22"/>
                <w:szCs w:val="22"/>
                <w:lang w:val="ro-RO"/>
              </w:rPr>
              <w:lastRenderedPageBreak/>
              <w:t xml:space="preserve">Durata proiectului </w:t>
            </w:r>
            <w:r w:rsidRPr="00277474">
              <w:rPr>
                <w:rFonts w:ascii="Trebuchet MS" w:hAnsi="Trebuchet MS" w:cs="Arial"/>
                <w:color w:val="0F243E"/>
                <w:sz w:val="22"/>
                <w:szCs w:val="22"/>
              </w:rPr>
              <w:t xml:space="preserve">se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</w:rPr>
              <w:t>încadrează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</w:rPr>
              <w:t>în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</w:rPr>
              <w:t>durata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</w:rPr>
              <w:lastRenderedPageBreak/>
              <w:t>maximă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</w:rPr>
              <w:t>prevăzută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</w:rPr>
              <w:t>în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</w:rPr>
              <w:t>Ghidul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</w:rPr>
              <w:t>solicitantului-condiții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</w:rPr>
              <w:t xml:space="preserve">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</w:rPr>
              <w:t>specifice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</w:rPr>
              <w:t>.</w:t>
            </w:r>
          </w:p>
        </w:tc>
      </w:tr>
      <w:tr w:rsidR="00FD4AEA" w:rsidRPr="00277474" w:rsidTr="00172B35">
        <w:tc>
          <w:tcPr>
            <w:tcW w:w="253" w:type="pct"/>
            <w:vAlign w:val="center"/>
          </w:tcPr>
          <w:p w:rsidR="0068061D" w:rsidRPr="00277474" w:rsidRDefault="0068061D" w:rsidP="004D4F0F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10</w:t>
            </w:r>
          </w:p>
        </w:tc>
        <w:tc>
          <w:tcPr>
            <w:tcW w:w="1464" w:type="pct"/>
            <w:vAlign w:val="center"/>
          </w:tcPr>
          <w:p w:rsidR="0068061D" w:rsidRPr="00277474" w:rsidRDefault="0068061D" w:rsidP="00F81309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MS Mincho" w:hAnsi="Trebuchet MS" w:cs="Arial"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eastAsia="MS Mincho" w:hAnsi="Trebuchet MS" w:cs="Arial"/>
                <w:color w:val="0F243E"/>
                <w:sz w:val="22"/>
                <w:szCs w:val="22"/>
                <w:lang w:val="ro-RO"/>
              </w:rPr>
              <w:t>Cheltuielile prevăzute respectă prevederile legale privind eligibilitatea?</w:t>
            </w:r>
          </w:p>
          <w:p w:rsidR="0068061D" w:rsidRPr="00277474" w:rsidRDefault="0068061D" w:rsidP="00F81309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MS Mincho" w:hAnsi="Trebuchet MS" w:cs="Arial"/>
                <w:color w:val="0F243E"/>
                <w:sz w:val="22"/>
                <w:szCs w:val="22"/>
                <w:lang w:val="ro-RO"/>
              </w:rPr>
            </w:pPr>
          </w:p>
          <w:p w:rsidR="0068061D" w:rsidRPr="00277474" w:rsidRDefault="0068061D" w:rsidP="00F81309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</w:p>
        </w:tc>
        <w:tc>
          <w:tcPr>
            <w:tcW w:w="1676" w:type="pct"/>
            <w:vAlign w:val="center"/>
          </w:tcPr>
          <w:p w:rsidR="0068061D" w:rsidRPr="00277474" w:rsidRDefault="0068061D" w:rsidP="00E10E76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Cheltuielile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prevãzute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 la capitolul de cheltuieli eligibile sunt conforme cu cele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prevãzute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 în Ghidul Solicitantului- </w:t>
            </w:r>
            <w:r w:rsidRPr="00277474">
              <w:rPr>
                <w:rFonts w:ascii="Trebuchet MS" w:eastAsia="MS Mincho" w:hAnsi="Trebuchet MS" w:cs="Arial"/>
                <w:color w:val="0F243E"/>
                <w:sz w:val="22"/>
                <w:szCs w:val="22"/>
                <w:lang w:val="ro-RO"/>
              </w:rPr>
              <w:t>Condiții Specifice</w:t>
            </w: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.</w:t>
            </w:r>
          </w:p>
          <w:p w:rsidR="0068061D" w:rsidRPr="00277474" w:rsidRDefault="0068061D" w:rsidP="002C5A45">
            <w:pPr>
              <w:spacing w:after="120" w:line="276" w:lineRule="auto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</w:p>
        </w:tc>
        <w:tc>
          <w:tcPr>
            <w:tcW w:w="1607" w:type="pct"/>
          </w:tcPr>
          <w:p w:rsidR="0068061D" w:rsidRPr="00277474" w:rsidRDefault="0068061D" w:rsidP="0032288E">
            <w:pPr>
              <w:suppressAutoHyphens/>
              <w:spacing w:before="120" w:after="120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Valoarea cheltuielilor de tip FEDR directe nu depășește procentul de 10% din valoarea cheltuielilor directe eligibile aferente proiectului. </w:t>
            </w:r>
          </w:p>
          <w:p w:rsidR="0068061D" w:rsidRPr="00277474" w:rsidRDefault="0068061D" w:rsidP="00122C7C">
            <w:pPr>
              <w:spacing w:line="276" w:lineRule="auto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Valoare cheltuielilor indirecte, ca rată forfetară, nu depășește procentul de 15% din costurile directe eligibile cu personalul </w:t>
            </w:r>
          </w:p>
        </w:tc>
      </w:tr>
      <w:tr w:rsidR="00FD4AEA" w:rsidRPr="00277474" w:rsidTr="00172B35">
        <w:tc>
          <w:tcPr>
            <w:tcW w:w="253" w:type="pct"/>
            <w:vAlign w:val="center"/>
          </w:tcPr>
          <w:p w:rsidR="0068061D" w:rsidRPr="00277474" w:rsidRDefault="0068061D" w:rsidP="004D4F0F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11</w:t>
            </w:r>
          </w:p>
        </w:tc>
        <w:tc>
          <w:tcPr>
            <w:tcW w:w="1464" w:type="pct"/>
            <w:vAlign w:val="center"/>
          </w:tcPr>
          <w:p w:rsidR="0068061D" w:rsidRPr="00277474" w:rsidRDefault="0068061D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MS Mincho" w:hAnsi="Trebuchet MS" w:cs="Arial"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eastAsia="MS Mincho" w:hAnsi="Trebuchet MS" w:cs="Arial"/>
                <w:color w:val="0F243E"/>
                <w:sz w:val="22"/>
                <w:szCs w:val="22"/>
                <w:lang w:val="ro-RO"/>
              </w:rPr>
              <w:t xml:space="preserve">Bugetul proiectului respectă rata de </w:t>
            </w:r>
            <w:proofErr w:type="spellStart"/>
            <w:r w:rsidRPr="00277474">
              <w:rPr>
                <w:rFonts w:ascii="Trebuchet MS" w:eastAsia="MS Mincho" w:hAnsi="Trebuchet MS" w:cs="Arial"/>
                <w:color w:val="0F243E"/>
                <w:sz w:val="22"/>
                <w:szCs w:val="22"/>
                <w:lang w:val="ro-RO"/>
              </w:rPr>
              <w:t>cofinanţare</w:t>
            </w:r>
            <w:proofErr w:type="spellEnd"/>
            <w:r w:rsidRPr="00277474">
              <w:rPr>
                <w:rFonts w:ascii="Trebuchet MS" w:eastAsia="MS Mincho" w:hAnsi="Trebuchet MS" w:cs="Arial"/>
                <w:color w:val="0F243E"/>
                <w:sz w:val="22"/>
                <w:szCs w:val="22"/>
                <w:lang w:val="ro-RO"/>
              </w:rPr>
              <w:t>?</w:t>
            </w:r>
          </w:p>
        </w:tc>
        <w:tc>
          <w:tcPr>
            <w:tcW w:w="1676" w:type="pct"/>
            <w:vAlign w:val="center"/>
          </w:tcPr>
          <w:p w:rsidR="0068061D" w:rsidRPr="00277474" w:rsidRDefault="0068061D" w:rsidP="00F81309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Bugetul respectă rata de cofinanțare (FSE/ILMT, buget național și contribuție proprie).</w:t>
            </w:r>
          </w:p>
        </w:tc>
        <w:tc>
          <w:tcPr>
            <w:tcW w:w="1607" w:type="pct"/>
          </w:tcPr>
          <w:p w:rsidR="0068061D" w:rsidRPr="00277474" w:rsidRDefault="0068061D" w:rsidP="0013637E">
            <w:pPr>
              <w:spacing w:after="120" w:line="276" w:lineRule="auto"/>
              <w:ind w:left="5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Se va verifica respectarea contribuției proprie minimă pentru solicitant, valoare calculată în funcție de procentul minim de cofinanțare proprie (C.pr.) obligatoriu, prevăzut în Ghidul Solicitantului–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conditii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 specifice pentru fiecare tip de solicitant în parte.</w:t>
            </w:r>
          </w:p>
        </w:tc>
      </w:tr>
      <w:tr w:rsidR="00FD4AEA" w:rsidRPr="00277474" w:rsidTr="00172B35">
        <w:tc>
          <w:tcPr>
            <w:tcW w:w="253" w:type="pct"/>
            <w:vAlign w:val="center"/>
          </w:tcPr>
          <w:p w:rsidR="0068061D" w:rsidRPr="00277474" w:rsidRDefault="0068061D" w:rsidP="004D4F0F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12</w:t>
            </w:r>
          </w:p>
        </w:tc>
        <w:tc>
          <w:tcPr>
            <w:tcW w:w="1464" w:type="pct"/>
            <w:vAlign w:val="center"/>
          </w:tcPr>
          <w:p w:rsidR="0068061D" w:rsidRPr="00277474" w:rsidRDefault="0068061D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Proiectul cuprinde cel puțin activitățile obligatorii?</w:t>
            </w:r>
            <w:r w:rsidRPr="00277474">
              <w:rPr>
                <w:rFonts w:ascii="Trebuchet MS" w:hAnsi="Trebuchet MS" w:cs="Arial"/>
                <w:b/>
                <w:color w:val="0F243E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676" w:type="pct"/>
            <w:vAlign w:val="center"/>
          </w:tcPr>
          <w:p w:rsidR="0068061D" w:rsidRPr="00277474" w:rsidRDefault="0068061D" w:rsidP="00F81309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Proiectul cuprinde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activitãțile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 obligatorii,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prevãzute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 în Ghidul Solicitantului- </w:t>
            </w:r>
            <w:r w:rsidRPr="00277474">
              <w:rPr>
                <w:rFonts w:ascii="Trebuchet MS" w:eastAsia="MS Mincho" w:hAnsi="Trebuchet MS" w:cs="Arial"/>
                <w:color w:val="0F243E"/>
                <w:sz w:val="22"/>
                <w:szCs w:val="22"/>
                <w:lang w:val="ro-RO"/>
              </w:rPr>
              <w:t>Condiții Specifice</w:t>
            </w: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.</w:t>
            </w:r>
          </w:p>
          <w:p w:rsidR="0068061D" w:rsidRPr="00277474" w:rsidRDefault="0068061D" w:rsidP="002C5A45">
            <w:pPr>
              <w:spacing w:after="120" w:line="276" w:lineRule="auto"/>
              <w:ind w:left="8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</w:p>
        </w:tc>
        <w:tc>
          <w:tcPr>
            <w:tcW w:w="1607" w:type="pct"/>
          </w:tcPr>
          <w:p w:rsidR="0068061D" w:rsidRPr="00277474" w:rsidRDefault="0068061D" w:rsidP="002C5A45">
            <w:pPr>
              <w:spacing w:line="276" w:lineRule="auto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În proiect sunt prevăzute activitățile/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subactivitățile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 obligatorii menționate în Ghidul Solicitantului – condiții specifice.</w:t>
            </w:r>
          </w:p>
        </w:tc>
      </w:tr>
      <w:tr w:rsidR="00FD4AEA" w:rsidRPr="00277474" w:rsidTr="00FD4AEA">
        <w:tc>
          <w:tcPr>
            <w:tcW w:w="253" w:type="pct"/>
            <w:vAlign w:val="center"/>
          </w:tcPr>
          <w:p w:rsidR="0068061D" w:rsidRPr="00277474" w:rsidRDefault="0068061D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13</w:t>
            </w:r>
          </w:p>
        </w:tc>
        <w:tc>
          <w:tcPr>
            <w:tcW w:w="1464" w:type="pct"/>
            <w:vAlign w:val="center"/>
          </w:tcPr>
          <w:p w:rsidR="0068061D" w:rsidRPr="00277474" w:rsidRDefault="0068061D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Proiectul cuprinde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mãsurile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 minime de informare și publicitate?</w:t>
            </w:r>
          </w:p>
        </w:tc>
        <w:tc>
          <w:tcPr>
            <w:tcW w:w="1676" w:type="pct"/>
            <w:vAlign w:val="center"/>
          </w:tcPr>
          <w:p w:rsidR="0068061D" w:rsidRPr="00277474" w:rsidRDefault="0068061D" w:rsidP="00F81309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Proiectul cuprinde, în cadrul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activitãții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 de informare și publicitate,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mãsurile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 minime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prevãzute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 în Ghidul Solicitantului- </w:t>
            </w:r>
            <w:r w:rsidRPr="00277474">
              <w:rPr>
                <w:rFonts w:ascii="Trebuchet MS" w:eastAsia="MS Mincho" w:hAnsi="Trebuchet MS" w:cs="Arial"/>
                <w:color w:val="0F243E"/>
                <w:sz w:val="22"/>
                <w:szCs w:val="22"/>
                <w:lang w:val="ro-RO"/>
              </w:rPr>
              <w:t>Condiții Specifice</w:t>
            </w: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.</w:t>
            </w:r>
          </w:p>
          <w:p w:rsidR="0068061D" w:rsidRPr="00277474" w:rsidRDefault="0068061D" w:rsidP="002C5A45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</w:p>
        </w:tc>
        <w:tc>
          <w:tcPr>
            <w:tcW w:w="1607" w:type="pct"/>
          </w:tcPr>
          <w:p w:rsidR="0068061D" w:rsidRPr="00277474" w:rsidRDefault="0068061D" w:rsidP="00E10E76">
            <w:pPr>
              <w:numPr>
                <w:ilvl w:val="0"/>
                <w:numId w:val="1"/>
              </w:numPr>
              <w:spacing w:before="120" w:after="120"/>
              <w:ind w:left="5" w:firstLine="5"/>
              <w:jc w:val="both"/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lastRenderedPageBreak/>
              <w:t xml:space="preserve">Se va verifica daca solicitantul a descris în cererea de finanțare masurile minime de informare si publicitate prevăzute in </w:t>
            </w:r>
            <w:proofErr w:type="spellStart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>corrigendumul</w:t>
            </w:r>
            <w:proofErr w:type="spellEnd"/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t xml:space="preserve"> nr.2 la Orientări privind accesarea finanțărilor în </w:t>
            </w:r>
            <w:r w:rsidRPr="00277474">
              <w:rPr>
                <w:rFonts w:ascii="Trebuchet MS" w:hAnsi="Trebuchet MS" w:cs="Arial"/>
                <w:color w:val="0F243E"/>
                <w:sz w:val="22"/>
                <w:szCs w:val="22"/>
                <w:lang w:val="ro-RO"/>
              </w:rPr>
              <w:lastRenderedPageBreak/>
              <w:t>cadrul programului Operațional Capital Uman 2014-2020.</w:t>
            </w:r>
            <w:r w:rsidRPr="00277474">
              <w:rPr>
                <w:rFonts w:ascii="Trebuchet MS" w:hAnsi="Trebuchet MS"/>
                <w:color w:val="0F243E"/>
                <w:sz w:val="22"/>
                <w:szCs w:val="22"/>
                <w:lang w:val="ro-RO"/>
              </w:rPr>
              <w:t xml:space="preserve"> </w:t>
            </w:r>
          </w:p>
          <w:p w:rsidR="0068061D" w:rsidRPr="00277474" w:rsidRDefault="0068061D" w:rsidP="00E10E76">
            <w:pPr>
              <w:spacing w:before="120" w:after="120"/>
              <w:jc w:val="both"/>
              <w:rPr>
                <w:rFonts w:ascii="Trebuchet MS" w:hAnsi="Trebuchet MS" w:cs="Calibri"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Calibri"/>
                <w:color w:val="0F243E"/>
                <w:sz w:val="22"/>
                <w:szCs w:val="22"/>
                <w:lang w:val="ro-RO"/>
              </w:rPr>
              <w:t xml:space="preserve">Masurile minime de informare si publicitate care trebuie descrise în cererea de </w:t>
            </w:r>
            <w:proofErr w:type="spellStart"/>
            <w:r w:rsidRPr="00277474">
              <w:rPr>
                <w:rFonts w:ascii="Trebuchet MS" w:hAnsi="Trebuchet MS" w:cs="Calibri"/>
                <w:color w:val="0F243E"/>
                <w:sz w:val="22"/>
                <w:szCs w:val="22"/>
                <w:lang w:val="ro-RO"/>
              </w:rPr>
              <w:t>finantare</w:t>
            </w:r>
            <w:proofErr w:type="spellEnd"/>
            <w:r w:rsidRPr="00277474">
              <w:rPr>
                <w:rFonts w:ascii="Trebuchet MS" w:hAnsi="Trebuchet MS" w:cs="Calibri"/>
                <w:color w:val="0F243E"/>
                <w:sz w:val="22"/>
                <w:szCs w:val="22"/>
                <w:lang w:val="ro-RO"/>
              </w:rPr>
              <w:t xml:space="preserve"> sunt:</w:t>
            </w:r>
          </w:p>
          <w:p w:rsidR="0068061D" w:rsidRPr="00277474" w:rsidRDefault="0068061D" w:rsidP="00E10E76">
            <w:pPr>
              <w:spacing w:before="120" w:after="120"/>
              <w:jc w:val="both"/>
              <w:rPr>
                <w:rFonts w:ascii="Trebuchet MS" w:hAnsi="Trebuchet MS" w:cs="Calibri"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Calibri"/>
                <w:color w:val="0F243E"/>
                <w:sz w:val="22"/>
                <w:szCs w:val="22"/>
                <w:lang w:val="ro-RO"/>
              </w:rPr>
              <w:t xml:space="preserve">- Asigurarea </w:t>
            </w:r>
            <w:proofErr w:type="spellStart"/>
            <w:r w:rsidRPr="00277474">
              <w:rPr>
                <w:rFonts w:ascii="Trebuchet MS" w:hAnsi="Trebuchet MS" w:cs="Calibri"/>
                <w:color w:val="0F243E"/>
                <w:sz w:val="22"/>
                <w:szCs w:val="22"/>
                <w:lang w:val="ro-RO"/>
              </w:rPr>
              <w:t>vizibilitatii</w:t>
            </w:r>
            <w:proofErr w:type="spellEnd"/>
            <w:r w:rsidRPr="00277474">
              <w:rPr>
                <w:rFonts w:ascii="Trebuchet MS" w:hAnsi="Trebuchet MS" w:cs="Calibri"/>
                <w:color w:val="0F243E"/>
                <w:sz w:val="22"/>
                <w:szCs w:val="22"/>
                <w:lang w:val="ro-RO"/>
              </w:rPr>
              <w:t xml:space="preserve"> proiectului (prin expunerea unui afiș) la sediul de implementare a proiectului;</w:t>
            </w:r>
          </w:p>
          <w:p w:rsidR="0068061D" w:rsidRPr="00277474" w:rsidRDefault="0068061D" w:rsidP="00E10E76">
            <w:pPr>
              <w:spacing w:before="120" w:after="120"/>
              <w:jc w:val="both"/>
              <w:rPr>
                <w:rFonts w:ascii="Trebuchet MS" w:hAnsi="Trebuchet MS" w:cs="Calibri"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Calibri"/>
                <w:color w:val="0F243E"/>
                <w:sz w:val="22"/>
                <w:szCs w:val="22"/>
                <w:lang w:val="ro-RO"/>
              </w:rPr>
              <w:t xml:space="preserve">- Beneficiarii se asigura ca cei care participa în cadrul proiectului sunt </w:t>
            </w:r>
            <w:proofErr w:type="spellStart"/>
            <w:r w:rsidRPr="00277474">
              <w:rPr>
                <w:rFonts w:ascii="Trebuchet MS" w:hAnsi="Trebuchet MS" w:cs="Calibri"/>
                <w:color w:val="0F243E"/>
                <w:sz w:val="22"/>
                <w:szCs w:val="22"/>
                <w:lang w:val="ro-RO"/>
              </w:rPr>
              <w:t>informati</w:t>
            </w:r>
            <w:proofErr w:type="spellEnd"/>
            <w:r w:rsidRPr="00277474">
              <w:rPr>
                <w:rFonts w:ascii="Trebuchet MS" w:hAnsi="Trebuchet MS" w:cs="Calibri"/>
                <w:color w:val="0F243E"/>
                <w:sz w:val="22"/>
                <w:szCs w:val="22"/>
                <w:lang w:val="ro-RO"/>
              </w:rPr>
              <w:t xml:space="preserve"> în mod specific cu privire la sprijinul acordat prin FSE;</w:t>
            </w:r>
          </w:p>
          <w:p w:rsidR="0068061D" w:rsidRPr="00277474" w:rsidRDefault="0068061D" w:rsidP="00245D69">
            <w:pPr>
              <w:spacing w:before="120" w:after="120"/>
              <w:jc w:val="both"/>
              <w:rPr>
                <w:rFonts w:ascii="Trebuchet MS" w:hAnsi="Trebuchet MS" w:cs="Calibri"/>
                <w:color w:val="0F243E"/>
                <w:sz w:val="22"/>
                <w:szCs w:val="22"/>
                <w:lang w:val="ro-RO"/>
              </w:rPr>
            </w:pPr>
            <w:r w:rsidRPr="00277474">
              <w:rPr>
                <w:rFonts w:ascii="Trebuchet MS" w:hAnsi="Trebuchet MS" w:cs="Calibri"/>
                <w:color w:val="0F243E"/>
                <w:sz w:val="22"/>
                <w:szCs w:val="22"/>
                <w:lang w:val="ro-RO"/>
              </w:rPr>
              <w:t xml:space="preserve">- Orice fel de documente referitoare la implementarea proiectelor si publicate pentru public sau </w:t>
            </w:r>
            <w:proofErr w:type="spellStart"/>
            <w:r w:rsidRPr="00277474">
              <w:rPr>
                <w:rFonts w:ascii="Trebuchet MS" w:hAnsi="Trebuchet MS" w:cs="Calibri"/>
                <w:color w:val="0F243E"/>
                <w:sz w:val="22"/>
                <w:szCs w:val="22"/>
                <w:lang w:val="ro-RO"/>
              </w:rPr>
              <w:t>participanti</w:t>
            </w:r>
            <w:proofErr w:type="spellEnd"/>
            <w:r w:rsidRPr="00277474">
              <w:rPr>
                <w:rFonts w:ascii="Trebuchet MS" w:hAnsi="Trebuchet MS" w:cs="Calibri"/>
                <w:color w:val="0F243E"/>
                <w:sz w:val="22"/>
                <w:szCs w:val="22"/>
                <w:lang w:val="ro-RO"/>
              </w:rPr>
              <w:t xml:space="preserve">, inclusiv certificatele de prezenta sau alte certificate, trebuie sa </w:t>
            </w:r>
            <w:proofErr w:type="spellStart"/>
            <w:r w:rsidRPr="00277474">
              <w:rPr>
                <w:rFonts w:ascii="Trebuchet MS" w:hAnsi="Trebuchet MS" w:cs="Calibri"/>
                <w:color w:val="0F243E"/>
                <w:sz w:val="22"/>
                <w:szCs w:val="22"/>
                <w:lang w:val="ro-RO"/>
              </w:rPr>
              <w:t>includa</w:t>
            </w:r>
            <w:proofErr w:type="spellEnd"/>
            <w:r w:rsidRPr="00277474">
              <w:rPr>
                <w:rFonts w:ascii="Trebuchet MS" w:hAnsi="Trebuchet MS" w:cs="Calibri"/>
                <w:color w:val="0F243E"/>
                <w:sz w:val="22"/>
                <w:szCs w:val="22"/>
                <w:lang w:val="ro-RO"/>
              </w:rPr>
              <w:t xml:space="preserve"> o </w:t>
            </w:r>
            <w:proofErr w:type="spellStart"/>
            <w:r w:rsidRPr="00277474">
              <w:rPr>
                <w:rFonts w:ascii="Trebuchet MS" w:hAnsi="Trebuchet MS" w:cs="Calibri"/>
                <w:color w:val="0F243E"/>
                <w:sz w:val="22"/>
                <w:szCs w:val="22"/>
                <w:lang w:val="ro-RO"/>
              </w:rPr>
              <w:t>mentiune</w:t>
            </w:r>
            <w:proofErr w:type="spellEnd"/>
            <w:r w:rsidRPr="00277474">
              <w:rPr>
                <w:rFonts w:ascii="Trebuchet MS" w:hAnsi="Trebuchet MS" w:cs="Calibri"/>
                <w:color w:val="0F243E"/>
                <w:sz w:val="22"/>
                <w:szCs w:val="22"/>
                <w:lang w:val="ro-RO"/>
              </w:rPr>
              <w:t xml:space="preserve"> cu privire la faptul ca </w:t>
            </w:r>
            <w:proofErr w:type="spellStart"/>
            <w:r w:rsidRPr="00277474">
              <w:rPr>
                <w:rFonts w:ascii="Trebuchet MS" w:hAnsi="Trebuchet MS" w:cs="Calibri"/>
                <w:color w:val="0F243E"/>
                <w:sz w:val="22"/>
                <w:szCs w:val="22"/>
                <w:lang w:val="ro-RO"/>
              </w:rPr>
              <w:t>operatiunea</w:t>
            </w:r>
            <w:proofErr w:type="spellEnd"/>
            <w:r w:rsidRPr="00277474">
              <w:rPr>
                <w:rFonts w:ascii="Trebuchet MS" w:hAnsi="Trebuchet MS" w:cs="Calibri"/>
                <w:color w:val="0F243E"/>
                <w:sz w:val="22"/>
                <w:szCs w:val="22"/>
                <w:lang w:val="ro-RO"/>
              </w:rPr>
              <w:t xml:space="preserve"> a fost sprijinita în cadrul FSE.</w:t>
            </w:r>
          </w:p>
        </w:tc>
      </w:tr>
    </w:tbl>
    <w:p w:rsidR="0068061D" w:rsidRPr="00277474" w:rsidRDefault="0068061D" w:rsidP="00F81309">
      <w:pPr>
        <w:spacing w:line="276" w:lineRule="auto"/>
        <w:jc w:val="both"/>
        <w:rPr>
          <w:rFonts w:ascii="Trebuchet MS" w:hAnsi="Trebuchet MS" w:cs="Arial"/>
          <w:b/>
          <w:color w:val="0F243E"/>
          <w:sz w:val="22"/>
          <w:szCs w:val="22"/>
          <w:lang w:val="ro-RO"/>
        </w:rPr>
      </w:pPr>
    </w:p>
    <w:p w:rsidR="0068061D" w:rsidRPr="00277474" w:rsidRDefault="0068061D">
      <w:pPr>
        <w:rPr>
          <w:rFonts w:ascii="Trebuchet MS" w:hAnsi="Trebuchet MS"/>
          <w:color w:val="0F243E"/>
          <w:sz w:val="22"/>
          <w:szCs w:val="22"/>
          <w:lang w:val="ro-RO"/>
        </w:rPr>
      </w:pPr>
      <w:bookmarkStart w:id="3" w:name="_GoBack"/>
      <w:bookmarkEnd w:id="3"/>
    </w:p>
    <w:sectPr w:rsidR="0068061D" w:rsidRPr="00277474" w:rsidSect="00F8130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7474" w:rsidRDefault="00277474" w:rsidP="00F81309">
      <w:r>
        <w:separator/>
      </w:r>
    </w:p>
  </w:endnote>
  <w:endnote w:type="continuationSeparator" w:id="0">
    <w:p w:rsidR="00277474" w:rsidRDefault="00277474" w:rsidP="00F81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F Square Sans Pro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7474" w:rsidRDefault="00277474" w:rsidP="00F81309">
      <w:r>
        <w:separator/>
      </w:r>
    </w:p>
  </w:footnote>
  <w:footnote w:type="continuationSeparator" w:id="0">
    <w:p w:rsidR="00277474" w:rsidRDefault="00277474" w:rsidP="00F81309">
      <w:r>
        <w:continuationSeparator/>
      </w:r>
    </w:p>
  </w:footnote>
  <w:footnote w:id="1">
    <w:p w:rsidR="0068061D" w:rsidRPr="006A1794" w:rsidRDefault="0068061D" w:rsidP="000D3D3A">
      <w:pPr>
        <w:pStyle w:val="Listparagraf"/>
        <w:spacing w:after="0" w:line="240" w:lineRule="auto"/>
        <w:ind w:left="144" w:hanging="144"/>
        <w:rPr>
          <w:rFonts w:cs="Arial"/>
          <w:color w:val="000000"/>
          <w:sz w:val="18"/>
          <w:szCs w:val="18"/>
          <w:lang w:val="ro-RO"/>
        </w:rPr>
      </w:pPr>
      <w:r w:rsidRPr="006A1794">
        <w:rPr>
          <w:rStyle w:val="Referinnotdesubsol"/>
          <w:rFonts w:cs="Arial"/>
          <w:color w:val="000000"/>
          <w:sz w:val="18"/>
          <w:szCs w:val="18"/>
          <w:lang w:val="ro-RO"/>
        </w:rPr>
        <w:footnoteRef/>
      </w:r>
      <w:r w:rsidRPr="006A1794">
        <w:rPr>
          <w:rFonts w:cs="Arial"/>
          <w:color w:val="000000"/>
          <w:sz w:val="18"/>
          <w:szCs w:val="18"/>
          <w:lang w:val="ro-RO"/>
        </w:rPr>
        <w:t xml:space="preserve">Pentru a se considera dublă finanțare, </w:t>
      </w:r>
      <w:proofErr w:type="spellStart"/>
      <w:r w:rsidRPr="006A1794">
        <w:rPr>
          <w:rStyle w:val="Referinnotdesubsol"/>
          <w:rFonts w:cs="Arial"/>
          <w:color w:val="000000"/>
          <w:sz w:val="18"/>
          <w:szCs w:val="18"/>
          <w:vertAlign w:val="baseline"/>
          <w:lang w:val="ro-RO"/>
        </w:rPr>
        <w:t>condiţiile</w:t>
      </w:r>
      <w:proofErr w:type="spellEnd"/>
      <w:r w:rsidRPr="006A1794">
        <w:rPr>
          <w:rStyle w:val="Referinnotdesubsol"/>
          <w:rFonts w:cs="Arial"/>
          <w:color w:val="000000"/>
          <w:sz w:val="18"/>
          <w:szCs w:val="18"/>
          <w:vertAlign w:val="baseline"/>
          <w:lang w:val="ro-RO"/>
        </w:rPr>
        <w:t xml:space="preserve"> trebuie îndeplinite cumulativ</w:t>
      </w:r>
      <w:r w:rsidRPr="006A1794">
        <w:rPr>
          <w:rFonts w:cs="Arial"/>
          <w:color w:val="000000"/>
          <w:sz w:val="18"/>
          <w:szCs w:val="18"/>
          <w:lang w:val="ro-RO"/>
        </w:rPr>
        <w:t xml:space="preserve">. Solicitantul/beneficiarul trebuie să se asigure că participanții la operațiuni nu au reprezentat grup </w:t>
      </w:r>
      <w:proofErr w:type="spellStart"/>
      <w:r w:rsidRPr="006A1794">
        <w:rPr>
          <w:rFonts w:cs="Arial"/>
          <w:color w:val="000000"/>
          <w:sz w:val="18"/>
          <w:szCs w:val="18"/>
          <w:lang w:val="ro-RO"/>
        </w:rPr>
        <w:t>ţintă</w:t>
      </w:r>
      <w:proofErr w:type="spellEnd"/>
      <w:r w:rsidRPr="006A1794">
        <w:rPr>
          <w:rFonts w:cs="Arial"/>
          <w:color w:val="000000"/>
          <w:sz w:val="18"/>
          <w:szCs w:val="18"/>
          <w:lang w:val="ro-RO"/>
        </w:rPr>
        <w:t xml:space="preserve"> pentru măsuri similare, </w:t>
      </w:r>
      <w:proofErr w:type="spellStart"/>
      <w:r w:rsidRPr="006A1794">
        <w:rPr>
          <w:rFonts w:cs="Arial"/>
          <w:color w:val="000000"/>
          <w:sz w:val="18"/>
          <w:szCs w:val="18"/>
          <w:lang w:val="ro-RO"/>
        </w:rPr>
        <w:t>cofinanţate</w:t>
      </w:r>
      <w:proofErr w:type="spellEnd"/>
      <w:r w:rsidRPr="006A1794">
        <w:rPr>
          <w:rFonts w:cs="Arial"/>
          <w:color w:val="000000"/>
          <w:sz w:val="18"/>
          <w:szCs w:val="18"/>
          <w:lang w:val="ro-RO"/>
        </w:rPr>
        <w:t xml:space="preserve"> din fonduri nerambursabile. În cazul în care, în implementare, se constată încălcarea acestui criteriu, contractul de </w:t>
      </w:r>
      <w:proofErr w:type="spellStart"/>
      <w:r w:rsidRPr="006A1794">
        <w:rPr>
          <w:rFonts w:cs="Arial"/>
          <w:color w:val="000000"/>
          <w:sz w:val="18"/>
          <w:szCs w:val="18"/>
          <w:lang w:val="ro-RO"/>
        </w:rPr>
        <w:t>finanţare</w:t>
      </w:r>
      <w:proofErr w:type="spellEnd"/>
      <w:r w:rsidRPr="006A1794">
        <w:rPr>
          <w:rFonts w:cs="Arial"/>
          <w:color w:val="000000"/>
          <w:sz w:val="18"/>
          <w:szCs w:val="18"/>
          <w:lang w:val="ro-RO"/>
        </w:rPr>
        <w:t xml:space="preserve"> va fi reziliat, conform prevederilor legale în vigoare.</w:t>
      </w:r>
    </w:p>
    <w:p w:rsidR="0068061D" w:rsidRDefault="0068061D" w:rsidP="000D3D3A">
      <w:pPr>
        <w:pStyle w:val="Listparagraf"/>
        <w:spacing w:after="0" w:line="240" w:lineRule="auto"/>
        <w:ind w:left="144" w:hanging="144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B322AE7A"/>
    <w:name w:val="WWNum19"/>
    <w:lvl w:ilvl="0">
      <w:start w:val="1"/>
      <w:numFmt w:val="bullet"/>
      <w:lvlText w:val=""/>
      <w:lvlJc w:val="left"/>
      <w:pPr>
        <w:tabs>
          <w:tab w:val="num" w:pos="0"/>
        </w:tabs>
        <w:ind w:left="360" w:hanging="360"/>
      </w:pPr>
      <w:rPr>
        <w:rFonts w:ascii="Wingdings 3" w:hAnsi="Wingdings 3" w:hint="default"/>
        <w:color w:val="FFC000"/>
        <w:sz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06D60165"/>
    <w:multiLevelType w:val="hybridMultilevel"/>
    <w:tmpl w:val="6B60BA5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16C3C"/>
    <w:multiLevelType w:val="hybridMultilevel"/>
    <w:tmpl w:val="34E81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82F4F"/>
    <w:multiLevelType w:val="hybridMultilevel"/>
    <w:tmpl w:val="51906B8E"/>
    <w:lvl w:ilvl="0" w:tplc="18B68738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2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A80BD10"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1F7B4C"/>
    <w:multiLevelType w:val="hybridMultilevel"/>
    <w:tmpl w:val="0CB8524E"/>
    <w:lvl w:ilvl="0" w:tplc="18B68738">
      <w:start w:val="1"/>
      <w:numFmt w:val="bullet"/>
      <w:lvlText w:val=""/>
      <w:lvlJc w:val="left"/>
      <w:pPr>
        <w:ind w:left="560" w:hanging="360"/>
      </w:pPr>
      <w:rPr>
        <w:rFonts w:ascii="Wingdings 3" w:hAnsi="Wingdings 3" w:hint="default"/>
        <w:color w:val="FFC000"/>
        <w:sz w:val="28"/>
      </w:rPr>
    </w:lvl>
    <w:lvl w:ilvl="1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  <w:color w:val="FFC000"/>
        <w:sz w:val="28"/>
      </w:rPr>
    </w:lvl>
    <w:lvl w:ilvl="2" w:tplc="0418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 w15:restartNumberingAfterBreak="0">
    <w:nsid w:val="25FD0636"/>
    <w:multiLevelType w:val="hybridMultilevel"/>
    <w:tmpl w:val="F066253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2650E7C"/>
    <w:multiLevelType w:val="hybridMultilevel"/>
    <w:tmpl w:val="AB94E66C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EF57C6F"/>
    <w:multiLevelType w:val="hybridMultilevel"/>
    <w:tmpl w:val="ECA060F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1D64D55"/>
    <w:multiLevelType w:val="hybridMultilevel"/>
    <w:tmpl w:val="092643A0"/>
    <w:lvl w:ilvl="0" w:tplc="9D62221A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309888FE">
      <w:start w:val="1"/>
      <w:numFmt w:val="bullet"/>
      <w:lvlText w:val=""/>
      <w:lvlJc w:val="left"/>
      <w:pPr>
        <w:ind w:left="1800" w:hanging="180"/>
      </w:pPr>
      <w:rPr>
        <w:rFonts w:ascii="Wingdings" w:hAnsi="Wingdings" w:hint="default"/>
        <w:color w:val="17365D"/>
        <w:sz w:val="16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56E25760"/>
    <w:multiLevelType w:val="hybridMultilevel"/>
    <w:tmpl w:val="912476E4"/>
    <w:lvl w:ilvl="0" w:tplc="5E40261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047DF2"/>
    <w:multiLevelType w:val="hybridMultilevel"/>
    <w:tmpl w:val="251C1D06"/>
    <w:lvl w:ilvl="0" w:tplc="CE60EA40">
      <w:start w:val="1"/>
      <w:numFmt w:val="decimal"/>
      <w:lvlText w:val="%1."/>
      <w:lvlJc w:val="left"/>
      <w:pPr>
        <w:ind w:left="2421" w:hanging="360"/>
      </w:pPr>
      <w:rPr>
        <w:rFonts w:ascii="Arial" w:eastAsia="MS Mincho" w:hAnsi="Arial" w:cs="Arial"/>
      </w:rPr>
    </w:lvl>
    <w:lvl w:ilvl="1" w:tplc="0418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783F48FA"/>
    <w:multiLevelType w:val="hybridMultilevel"/>
    <w:tmpl w:val="E71469E8"/>
    <w:lvl w:ilvl="0" w:tplc="04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8"/>
  </w:num>
  <w:num w:numId="3">
    <w:abstractNumId w:val="11"/>
  </w:num>
  <w:num w:numId="4">
    <w:abstractNumId w:val="0"/>
  </w:num>
  <w:num w:numId="5">
    <w:abstractNumId w:val="7"/>
  </w:num>
  <w:num w:numId="6">
    <w:abstractNumId w:val="3"/>
  </w:num>
  <w:num w:numId="7">
    <w:abstractNumId w:val="9"/>
  </w:num>
  <w:num w:numId="8">
    <w:abstractNumId w:val="5"/>
  </w:num>
  <w:num w:numId="9">
    <w:abstractNumId w:val="10"/>
  </w:num>
  <w:num w:numId="10">
    <w:abstractNumId w:val="2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439D"/>
    <w:rsid w:val="00013824"/>
    <w:rsid w:val="00037A23"/>
    <w:rsid w:val="000661D0"/>
    <w:rsid w:val="000770A3"/>
    <w:rsid w:val="00093671"/>
    <w:rsid w:val="000A5349"/>
    <w:rsid w:val="000B26BB"/>
    <w:rsid w:val="000B6042"/>
    <w:rsid w:val="000D3D3A"/>
    <w:rsid w:val="000D3FE3"/>
    <w:rsid w:val="000F3943"/>
    <w:rsid w:val="000F3C34"/>
    <w:rsid w:val="00104C64"/>
    <w:rsid w:val="00110A24"/>
    <w:rsid w:val="00122C7C"/>
    <w:rsid w:val="0012597A"/>
    <w:rsid w:val="00132DD8"/>
    <w:rsid w:val="0013637E"/>
    <w:rsid w:val="0016465D"/>
    <w:rsid w:val="00172B35"/>
    <w:rsid w:val="00173A4F"/>
    <w:rsid w:val="00180C97"/>
    <w:rsid w:val="001C3E7F"/>
    <w:rsid w:val="001D353F"/>
    <w:rsid w:val="001F2EA4"/>
    <w:rsid w:val="002145E6"/>
    <w:rsid w:val="002250C1"/>
    <w:rsid w:val="0023000E"/>
    <w:rsid w:val="00245D69"/>
    <w:rsid w:val="00277474"/>
    <w:rsid w:val="00280827"/>
    <w:rsid w:val="002B716B"/>
    <w:rsid w:val="002C5A45"/>
    <w:rsid w:val="0030207A"/>
    <w:rsid w:val="0032288E"/>
    <w:rsid w:val="0032388A"/>
    <w:rsid w:val="00323D05"/>
    <w:rsid w:val="0033327E"/>
    <w:rsid w:val="00340010"/>
    <w:rsid w:val="00341E79"/>
    <w:rsid w:val="00394F10"/>
    <w:rsid w:val="003E5104"/>
    <w:rsid w:val="003F1761"/>
    <w:rsid w:val="003F3FDA"/>
    <w:rsid w:val="003F46D3"/>
    <w:rsid w:val="0042193A"/>
    <w:rsid w:val="004226F8"/>
    <w:rsid w:val="00477117"/>
    <w:rsid w:val="004D4F0F"/>
    <w:rsid w:val="004E07A1"/>
    <w:rsid w:val="004E260F"/>
    <w:rsid w:val="00505459"/>
    <w:rsid w:val="0051105A"/>
    <w:rsid w:val="00520E48"/>
    <w:rsid w:val="005673DF"/>
    <w:rsid w:val="00571F0E"/>
    <w:rsid w:val="00576B66"/>
    <w:rsid w:val="005A2C9C"/>
    <w:rsid w:val="005C2D54"/>
    <w:rsid w:val="005D741D"/>
    <w:rsid w:val="005E1E5B"/>
    <w:rsid w:val="00617A18"/>
    <w:rsid w:val="0062493F"/>
    <w:rsid w:val="00631BAD"/>
    <w:rsid w:val="0068061D"/>
    <w:rsid w:val="00690E6E"/>
    <w:rsid w:val="006A1794"/>
    <w:rsid w:val="00716DBB"/>
    <w:rsid w:val="00736775"/>
    <w:rsid w:val="00737306"/>
    <w:rsid w:val="00764C18"/>
    <w:rsid w:val="00771BC9"/>
    <w:rsid w:val="00784B7E"/>
    <w:rsid w:val="007857DE"/>
    <w:rsid w:val="007A439D"/>
    <w:rsid w:val="007A688D"/>
    <w:rsid w:val="007B758E"/>
    <w:rsid w:val="00812D06"/>
    <w:rsid w:val="008835BF"/>
    <w:rsid w:val="008857D4"/>
    <w:rsid w:val="008A10B8"/>
    <w:rsid w:val="008A173A"/>
    <w:rsid w:val="008D477D"/>
    <w:rsid w:val="008E1F7F"/>
    <w:rsid w:val="008E37AE"/>
    <w:rsid w:val="008E79E6"/>
    <w:rsid w:val="008F4A0B"/>
    <w:rsid w:val="009155BF"/>
    <w:rsid w:val="00953763"/>
    <w:rsid w:val="00973A5B"/>
    <w:rsid w:val="009D18B1"/>
    <w:rsid w:val="009F319B"/>
    <w:rsid w:val="00A30C96"/>
    <w:rsid w:val="00A36C1D"/>
    <w:rsid w:val="00A54DF7"/>
    <w:rsid w:val="00B06D04"/>
    <w:rsid w:val="00B45460"/>
    <w:rsid w:val="00B537F3"/>
    <w:rsid w:val="00BF74FF"/>
    <w:rsid w:val="00C34555"/>
    <w:rsid w:val="00C40E17"/>
    <w:rsid w:val="00C57234"/>
    <w:rsid w:val="00C57465"/>
    <w:rsid w:val="00C63364"/>
    <w:rsid w:val="00C64844"/>
    <w:rsid w:val="00CA4E63"/>
    <w:rsid w:val="00CD3A14"/>
    <w:rsid w:val="00D21517"/>
    <w:rsid w:val="00D32343"/>
    <w:rsid w:val="00D3687E"/>
    <w:rsid w:val="00D42287"/>
    <w:rsid w:val="00D55E23"/>
    <w:rsid w:val="00D66C11"/>
    <w:rsid w:val="00D91797"/>
    <w:rsid w:val="00DB53AB"/>
    <w:rsid w:val="00DC4B2C"/>
    <w:rsid w:val="00E10E76"/>
    <w:rsid w:val="00E30551"/>
    <w:rsid w:val="00E44A14"/>
    <w:rsid w:val="00E71DF2"/>
    <w:rsid w:val="00E9602B"/>
    <w:rsid w:val="00EC395D"/>
    <w:rsid w:val="00ED0DE7"/>
    <w:rsid w:val="00F065B0"/>
    <w:rsid w:val="00F171ED"/>
    <w:rsid w:val="00F3130E"/>
    <w:rsid w:val="00F46DC1"/>
    <w:rsid w:val="00F81309"/>
    <w:rsid w:val="00F951CA"/>
    <w:rsid w:val="00FD4AEA"/>
    <w:rsid w:val="00FF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427A6A7B-0C02-4136-8EEE-BD167E8E2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1309"/>
    <w:rPr>
      <w:rFonts w:ascii="Times New Roman" w:eastAsia="Times New Roman" w:hAnsi="Times New Roman"/>
      <w:sz w:val="24"/>
      <w:szCs w:val="24"/>
      <w:lang w:val="en-GB"/>
    </w:rPr>
  </w:style>
  <w:style w:type="paragraph" w:styleId="Titlu2">
    <w:name w:val="heading 2"/>
    <w:basedOn w:val="Normal"/>
    <w:next w:val="Normal"/>
    <w:link w:val="Titlu2Caracter"/>
    <w:uiPriority w:val="99"/>
    <w:qFormat/>
    <w:rsid w:val="00F81309"/>
    <w:pPr>
      <w:keepNext/>
      <w:spacing w:before="240" w:after="60"/>
      <w:outlineLvl w:val="1"/>
    </w:pPr>
    <w:rPr>
      <w:rFonts w:ascii="Cambria" w:eastAsia="Calibri" w:hAnsi="Cambria"/>
      <w:b/>
      <w:i/>
      <w:sz w:val="28"/>
      <w:szCs w:val="20"/>
    </w:rPr>
  </w:style>
  <w:style w:type="paragraph" w:styleId="Titlu3">
    <w:name w:val="heading 3"/>
    <w:basedOn w:val="Normal"/>
    <w:next w:val="Normal"/>
    <w:link w:val="Titlu3Caracter"/>
    <w:uiPriority w:val="99"/>
    <w:qFormat/>
    <w:locked/>
    <w:rsid w:val="00341E7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lu4">
    <w:name w:val="heading 4"/>
    <w:basedOn w:val="Normal"/>
    <w:next w:val="Normal"/>
    <w:link w:val="Titlu4Caracter"/>
    <w:uiPriority w:val="99"/>
    <w:qFormat/>
    <w:rsid w:val="00F81309"/>
    <w:pPr>
      <w:keepNext/>
      <w:spacing w:before="240" w:after="60"/>
      <w:outlineLvl w:val="3"/>
    </w:pPr>
    <w:rPr>
      <w:rFonts w:ascii="Calibri" w:eastAsia="Calibri" w:hAnsi="Calibri"/>
      <w:b/>
      <w:sz w:val="28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link w:val="Titlu2"/>
    <w:uiPriority w:val="99"/>
    <w:locked/>
    <w:rsid w:val="00F81309"/>
    <w:rPr>
      <w:rFonts w:ascii="Cambria" w:hAnsi="Cambria" w:cs="Times New Roman"/>
      <w:b/>
      <w:i/>
      <w:sz w:val="28"/>
      <w:lang w:val="en-GB"/>
    </w:rPr>
  </w:style>
  <w:style w:type="character" w:customStyle="1" w:styleId="Titlu3Caracter">
    <w:name w:val="Titlu 3 Caracter"/>
    <w:link w:val="Titlu3"/>
    <w:uiPriority w:val="99"/>
    <w:semiHidden/>
    <w:locked/>
    <w:rsid w:val="00520E48"/>
    <w:rPr>
      <w:rFonts w:ascii="Cambria" w:hAnsi="Cambria" w:cs="Times New Roman"/>
      <w:b/>
      <w:bCs/>
      <w:sz w:val="26"/>
      <w:szCs w:val="26"/>
      <w:lang w:val="en-GB"/>
    </w:rPr>
  </w:style>
  <w:style w:type="character" w:customStyle="1" w:styleId="Titlu4Caracter">
    <w:name w:val="Titlu 4 Caracter"/>
    <w:link w:val="Titlu4"/>
    <w:uiPriority w:val="99"/>
    <w:locked/>
    <w:rsid w:val="00F81309"/>
    <w:rPr>
      <w:rFonts w:ascii="Calibri" w:hAnsi="Calibri" w:cs="Times New Roman"/>
      <w:b/>
      <w:sz w:val="28"/>
      <w:lang w:val="en-GB"/>
    </w:rPr>
  </w:style>
  <w:style w:type="paragraph" w:styleId="TextnBalon">
    <w:name w:val="Balloon Text"/>
    <w:basedOn w:val="Normal"/>
    <w:link w:val="TextnBalonCaracter"/>
    <w:uiPriority w:val="99"/>
    <w:semiHidden/>
    <w:rsid w:val="00F81309"/>
    <w:rPr>
      <w:rFonts w:ascii="Tahoma" w:eastAsia="Calibri" w:hAnsi="Tahoma"/>
      <w:sz w:val="16"/>
      <w:szCs w:val="20"/>
    </w:rPr>
  </w:style>
  <w:style w:type="character" w:customStyle="1" w:styleId="TextnBalonCaracter">
    <w:name w:val="Text în Balon Caracter"/>
    <w:link w:val="TextnBalon"/>
    <w:uiPriority w:val="99"/>
    <w:semiHidden/>
    <w:locked/>
    <w:rsid w:val="00F81309"/>
    <w:rPr>
      <w:rFonts w:ascii="Tahoma" w:hAnsi="Tahoma" w:cs="Times New Roman"/>
      <w:sz w:val="16"/>
      <w:lang w:val="en-GB"/>
    </w:rPr>
  </w:style>
  <w:style w:type="paragraph" w:styleId="Listparagraf">
    <w:name w:val="List Paragraph"/>
    <w:aliases w:val="Normal bullet 2,List Paragraph1,body 2,List Paragraph11,List Paragraph111,Antes de enumeración,Listă colorată - Accentuare 11,Bullet,Citation List,List_Paragraph,Multilevel para_II"/>
    <w:basedOn w:val="Normal"/>
    <w:link w:val="ListparagrafCaracter"/>
    <w:uiPriority w:val="99"/>
    <w:qFormat/>
    <w:rsid w:val="00F81309"/>
    <w:pPr>
      <w:spacing w:after="120" w:line="276" w:lineRule="auto"/>
      <w:ind w:left="720"/>
      <w:jc w:val="both"/>
    </w:pPr>
    <w:rPr>
      <w:rFonts w:ascii="Trebuchet MS" w:eastAsia="MS Mincho" w:hAnsi="Trebuchet MS"/>
      <w:sz w:val="20"/>
      <w:szCs w:val="20"/>
      <w:lang w:val="en-US"/>
    </w:rPr>
  </w:style>
  <w:style w:type="character" w:customStyle="1" w:styleId="ListparagrafCaracter">
    <w:name w:val="Listă paragraf Caracter"/>
    <w:aliases w:val="Normal bullet 2 Caracter,List Paragraph1 Caracter,body 2 Caracter,List Paragraph11 Caracter,List Paragraph111 Caracter,Antes de enumeración Caracter,Listă colorată - Accentuare 11 Caracter,Bullet Caracter,Citation List Caracter"/>
    <w:link w:val="Listparagraf"/>
    <w:uiPriority w:val="99"/>
    <w:locked/>
    <w:rsid w:val="00F81309"/>
    <w:rPr>
      <w:rFonts w:ascii="Trebuchet MS" w:eastAsia="MS Mincho" w:hAnsi="Trebuchet MS"/>
      <w:sz w:val="20"/>
    </w:rPr>
  </w:style>
  <w:style w:type="character" w:styleId="Referinnotdesubsol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"/>
    <w:uiPriority w:val="99"/>
    <w:semiHidden/>
    <w:rsid w:val="00F81309"/>
    <w:rPr>
      <w:rFonts w:cs="Times New Roman"/>
      <w:vertAlign w:val="superscript"/>
    </w:rPr>
  </w:style>
  <w:style w:type="paragraph" w:styleId="Textnotdesubsol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TextnotdesubsolCaracter"/>
    <w:uiPriority w:val="99"/>
    <w:rsid w:val="00F81309"/>
    <w:pPr>
      <w:spacing w:after="120" w:line="276" w:lineRule="auto"/>
      <w:ind w:left="1701"/>
      <w:jc w:val="both"/>
    </w:pPr>
    <w:rPr>
      <w:rFonts w:ascii="Trebuchet MS" w:eastAsia="MS Mincho" w:hAnsi="Trebuchet MS"/>
      <w:sz w:val="20"/>
      <w:szCs w:val="20"/>
      <w:lang w:val="en-US"/>
    </w:rPr>
  </w:style>
  <w:style w:type="character" w:customStyle="1" w:styleId="TextnotdesubsolCaracter">
    <w:name w:val="Text notă de subsol Caracter"/>
    <w:aliases w:val="Footnote Text Char Char Caracter,Fußnote Caracter,single space Caracter,FOOTNOTES Caracter,fn Caracter,Podrozdział Caracter,Footnote Caracter,fn Char Char Char Caracter,fn Char Char Caracter,fn Char Caracter,stile 1 Caracter"/>
    <w:link w:val="Textnotdesubsol"/>
    <w:uiPriority w:val="99"/>
    <w:locked/>
    <w:rsid w:val="00F81309"/>
    <w:rPr>
      <w:rFonts w:ascii="Trebuchet MS" w:eastAsia="MS Mincho" w:hAnsi="Trebuchet MS" w:cs="Times New Roman"/>
      <w:sz w:val="20"/>
    </w:rPr>
  </w:style>
  <w:style w:type="paragraph" w:customStyle="1" w:styleId="Listparagraf2">
    <w:name w:val="Listă paragraf2"/>
    <w:basedOn w:val="Normal"/>
    <w:uiPriority w:val="99"/>
    <w:rsid w:val="003F46D3"/>
    <w:pPr>
      <w:suppressAutoHyphens/>
      <w:spacing w:line="100" w:lineRule="atLeast"/>
      <w:ind w:left="720"/>
    </w:pPr>
    <w:rPr>
      <w:rFonts w:ascii="PF Square Sans Pro Medium" w:hAnsi="PF Square Sans Pro Medium" w:cs="PF Square Sans Pro Medium"/>
      <w:color w:val="000000"/>
      <w:lang w:val="ro-RO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1231</TotalTime>
  <Pages>6</Pages>
  <Words>1302</Words>
  <Characters>7422</Characters>
  <Application>Microsoft Office Word</Application>
  <DocSecurity>0</DocSecurity>
  <Lines>61</Lines>
  <Paragraphs>17</Paragraphs>
  <ScaleCrop>false</ScaleCrop>
  <Company/>
  <LinksUpToDate>false</LinksUpToDate>
  <CharactersWithSpaces>8707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Popa</dc:creator>
  <cp:keywords/>
  <dc:description/>
  <cp:lastModifiedBy>daniela.badea</cp:lastModifiedBy>
  <cp:revision>45</cp:revision>
  <dcterms:created xsi:type="dcterms:W3CDTF">2016-12-08T09:22:00Z</dcterms:created>
  <dcterms:modified xsi:type="dcterms:W3CDTF">2017-07-05T12:28:00Z</dcterms:modified>
</cp:coreProperties>
</file>